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AC4ED7">
        <w:rPr>
          <w:rFonts w:ascii="Arial" w:hAnsi="Arial" w:cs="Arial"/>
          <w:b/>
          <w:sz w:val="17"/>
          <w:szCs w:val="17"/>
        </w:rPr>
        <w:t>GOBIERNO ESTATAL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E9318E">
        <w:rPr>
          <w:rFonts w:ascii="Arial" w:eastAsia="Calibri" w:hAnsi="Arial" w:cs="Arial"/>
          <w:spacing w:val="-1"/>
          <w:sz w:val="17"/>
          <w:szCs w:val="17"/>
        </w:rPr>
        <w:t>2018</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del</w:t>
      </w:r>
      <w:r w:rsidR="004A4F89">
        <w:rPr>
          <w:rFonts w:ascii="Arial" w:eastAsia="Calibri" w:hAnsi="Arial" w:cs="Arial"/>
          <w:spacing w:val="-1"/>
          <w:sz w:val="17"/>
          <w:szCs w:val="17"/>
        </w:rPr>
        <w:t xml:space="preserve"> </w:t>
      </w:r>
      <w:r w:rsidR="000B2076">
        <w:rPr>
          <w:rFonts w:ascii="Arial" w:eastAsia="Calibri" w:hAnsi="Arial" w:cs="Arial"/>
          <w:spacing w:val="-1"/>
          <w:sz w:val="17"/>
          <w:szCs w:val="17"/>
        </w:rPr>
        <w:t>Gobierno Estatal de Querétaro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0F76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2017</w:t>
            </w:r>
          </w:p>
        </w:tc>
      </w:tr>
      <w:tr w:rsidR="00EC4652" w:rsidRPr="002D70DA" w:rsidTr="000F76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4652" w:rsidRPr="00EC4652" w:rsidRDefault="00EC4652" w:rsidP="00EC4652">
            <w:pPr>
              <w:rPr>
                <w:rFonts w:ascii="Arial" w:hAnsi="Arial" w:cs="Arial"/>
                <w:sz w:val="17"/>
                <w:szCs w:val="17"/>
              </w:rPr>
            </w:pPr>
            <w:r w:rsidRPr="00EC4652">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-2,238,320 </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352,576 </w:t>
            </w:r>
          </w:p>
        </w:tc>
      </w:tr>
      <w:tr w:rsidR="00EC4652" w:rsidRPr="002D70DA" w:rsidTr="000F76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4652" w:rsidRPr="00EC4652" w:rsidRDefault="00EC4652" w:rsidP="00EC4652">
            <w:pPr>
              <w:rPr>
                <w:rFonts w:ascii="Arial" w:hAnsi="Arial" w:cs="Arial"/>
                <w:sz w:val="17"/>
                <w:szCs w:val="17"/>
              </w:rPr>
            </w:pPr>
            <w:r w:rsidRPr="00EC4652">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5,221,003,480 </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5,454,799,837 </w:t>
            </w:r>
          </w:p>
        </w:tc>
      </w:tr>
      <w:tr w:rsidR="00EC4652" w:rsidRPr="002D70DA" w:rsidTr="000F76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4652" w:rsidRPr="00EC4652" w:rsidRDefault="00EC4652" w:rsidP="00EC4652">
            <w:pPr>
              <w:rPr>
                <w:rFonts w:ascii="Arial" w:hAnsi="Arial" w:cs="Arial"/>
                <w:sz w:val="17"/>
                <w:szCs w:val="17"/>
              </w:rPr>
            </w:pPr>
            <w:r w:rsidRPr="00EC4652">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8,864,125 </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7,536,845 </w:t>
            </w:r>
          </w:p>
        </w:tc>
      </w:tr>
      <w:tr w:rsidR="00EC4652" w:rsidRPr="002D70DA" w:rsidTr="000F76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4652" w:rsidRPr="00EC4652" w:rsidRDefault="00EC4652" w:rsidP="00EC4652">
            <w:pPr>
              <w:rPr>
                <w:rFonts w:ascii="Arial" w:hAnsi="Arial" w:cs="Arial"/>
                <w:sz w:val="17"/>
                <w:szCs w:val="17"/>
              </w:rPr>
            </w:pPr>
            <w:r w:rsidRPr="00EC4652">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1,082,903,204 </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1,582,618,714 </w:t>
            </w:r>
          </w:p>
        </w:tc>
      </w:tr>
      <w:tr w:rsidR="00EC4652" w:rsidRPr="002D70DA" w:rsidTr="000F76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C4652" w:rsidRPr="00EC4652" w:rsidRDefault="00EC4652" w:rsidP="00EC4652">
            <w:pPr>
              <w:rPr>
                <w:rFonts w:ascii="Arial" w:hAnsi="Arial" w:cs="Arial"/>
                <w:sz w:val="17"/>
                <w:szCs w:val="17"/>
              </w:rPr>
            </w:pPr>
            <w:r w:rsidRPr="00EC4652">
              <w:rPr>
                <w:rFonts w:ascii="Arial" w:hAnsi="Arial" w:cs="Arial"/>
                <w:sz w:val="17"/>
                <w:szCs w:val="17"/>
              </w:rPr>
              <w:t>Depósitos de Fondos de Terceros en Garantía  y/o Administración</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43,758,557 </w:t>
            </w:r>
          </w:p>
        </w:tc>
        <w:tc>
          <w:tcPr>
            <w:tcW w:w="2180" w:type="dxa"/>
            <w:tcBorders>
              <w:top w:val="single" w:sz="4" w:space="0" w:color="auto"/>
              <w:left w:val="nil"/>
              <w:bottom w:val="single" w:sz="4" w:space="0" w:color="auto"/>
              <w:right w:val="single" w:sz="4" w:space="0" w:color="auto"/>
            </w:tcBorders>
            <w:shd w:val="clear" w:color="auto" w:fill="auto"/>
          </w:tcPr>
          <w:p w:rsidR="00EC4652" w:rsidRPr="00EC4652" w:rsidRDefault="00EC4652" w:rsidP="00EC4652">
            <w:pPr>
              <w:jc w:val="right"/>
              <w:rPr>
                <w:rFonts w:ascii="Arial" w:hAnsi="Arial" w:cs="Arial"/>
                <w:sz w:val="17"/>
                <w:szCs w:val="17"/>
              </w:rPr>
            </w:pPr>
            <w:r w:rsidRPr="00EC4652">
              <w:rPr>
                <w:rFonts w:ascii="Arial" w:hAnsi="Arial" w:cs="Arial"/>
                <w:sz w:val="17"/>
                <w:szCs w:val="17"/>
              </w:rPr>
              <w:t xml:space="preserve">42,973,864 </w:t>
            </w:r>
          </w:p>
        </w:tc>
      </w:tr>
      <w:tr w:rsidR="00EC4652" w:rsidRPr="002D70DA" w:rsidTr="000F7647">
        <w:trPr>
          <w:trHeight w:val="240"/>
          <w:jc w:val="center"/>
        </w:trPr>
        <w:tc>
          <w:tcPr>
            <w:tcW w:w="4900" w:type="dxa"/>
            <w:tcBorders>
              <w:top w:val="nil"/>
              <w:left w:val="nil"/>
              <w:bottom w:val="nil"/>
              <w:right w:val="single" w:sz="4" w:space="0" w:color="auto"/>
            </w:tcBorders>
            <w:shd w:val="clear" w:color="000000" w:fill="FFFFFF"/>
            <w:vAlign w:val="center"/>
            <w:hideMark/>
          </w:tcPr>
          <w:p w:rsidR="00EC4652" w:rsidRPr="002D70DA" w:rsidRDefault="00EC4652" w:rsidP="00EC465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C4652" w:rsidRPr="00EC4652" w:rsidRDefault="00EC4652" w:rsidP="00EC4652">
            <w:pPr>
              <w:jc w:val="right"/>
              <w:rPr>
                <w:rFonts w:ascii="Arial" w:hAnsi="Arial" w:cs="Arial"/>
                <w:b/>
                <w:sz w:val="17"/>
                <w:szCs w:val="17"/>
              </w:rPr>
            </w:pPr>
            <w:r w:rsidRPr="00EC4652">
              <w:rPr>
                <w:rFonts w:ascii="Arial" w:hAnsi="Arial" w:cs="Arial"/>
                <w:b/>
                <w:sz w:val="17"/>
                <w:szCs w:val="17"/>
              </w:rPr>
              <w:t xml:space="preserve">6,354,291,047 </w:t>
            </w:r>
          </w:p>
        </w:tc>
        <w:tc>
          <w:tcPr>
            <w:tcW w:w="2180" w:type="dxa"/>
            <w:tcBorders>
              <w:top w:val="nil"/>
              <w:left w:val="single" w:sz="4" w:space="0" w:color="auto"/>
              <w:bottom w:val="single" w:sz="4" w:space="0" w:color="auto"/>
              <w:right w:val="single" w:sz="4" w:space="0" w:color="auto"/>
            </w:tcBorders>
            <w:shd w:val="clear" w:color="000000" w:fill="FFFFFF"/>
          </w:tcPr>
          <w:p w:rsidR="00EC4652" w:rsidRPr="00EC4652" w:rsidRDefault="00EC4652" w:rsidP="00EC4652">
            <w:pPr>
              <w:jc w:val="right"/>
              <w:rPr>
                <w:rFonts w:ascii="Arial" w:hAnsi="Arial" w:cs="Arial"/>
                <w:b/>
                <w:sz w:val="17"/>
                <w:szCs w:val="17"/>
              </w:rPr>
            </w:pPr>
            <w:r w:rsidRPr="00EC4652">
              <w:rPr>
                <w:rFonts w:ascii="Arial" w:hAnsi="Arial" w:cs="Arial"/>
                <w:b/>
                <w:sz w:val="17"/>
                <w:szCs w:val="17"/>
              </w:rPr>
              <w:t xml:space="preserve">7,088,281,836 </w:t>
            </w:r>
          </w:p>
        </w:tc>
      </w:tr>
    </w:tbl>
    <w:p w:rsidR="006C5E04" w:rsidRDefault="000F7647" w:rsidP="007B37D9">
      <w:pPr>
        <w:autoSpaceDE w:val="0"/>
        <w:autoSpaceDN w:val="0"/>
        <w:adjustRightInd w:val="0"/>
        <w:spacing w:before="240" w:after="120"/>
        <w:ind w:left="709"/>
        <w:rPr>
          <w:rFonts w:ascii="Arial" w:eastAsia="Calibri" w:hAnsi="Arial" w:cs="Arial"/>
          <w:spacing w:val="-1"/>
          <w:sz w:val="17"/>
          <w:szCs w:val="17"/>
        </w:rPr>
      </w:pPr>
      <w:r w:rsidRPr="000F7647">
        <w:rPr>
          <w:rFonts w:ascii="Arial" w:eastAsia="Calibri" w:hAnsi="Arial" w:cs="Arial"/>
          <w:spacing w:val="-1"/>
          <w:sz w:val="17"/>
          <w:szCs w:val="17"/>
        </w:rPr>
        <w:t>Se presenta un decremento del 12% en el rubro de efectivo y equivalentes derivado principalmente en la disminución en el rubro de Inversiones Temporales</w:t>
      </w:r>
      <w:r w:rsidR="00E505C6">
        <w:rPr>
          <w:rFonts w:ascii="Arial" w:eastAsia="Calibri" w:hAnsi="Arial" w:cs="Arial"/>
          <w:spacing w:val="-1"/>
          <w:sz w:val="17"/>
          <w:szCs w:val="17"/>
        </w:rPr>
        <w:t xml:space="preserve"> por parte del Poder Ejecutivo</w:t>
      </w:r>
      <w:r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E9318E" w:rsidP="002A78B5">
            <w:pPr>
              <w:jc w:val="center"/>
              <w:rPr>
                <w:rFonts w:ascii="Arial" w:hAnsi="Arial" w:cs="Arial"/>
                <w:b/>
                <w:bCs/>
                <w:color w:val="000000"/>
                <w:sz w:val="17"/>
                <w:szCs w:val="17"/>
              </w:rPr>
            </w:pPr>
            <w:r>
              <w:rPr>
                <w:rFonts w:ascii="Arial" w:hAnsi="Arial" w:cs="Arial"/>
                <w:b/>
                <w:bCs/>
                <w:color w:val="000000"/>
                <w:sz w:val="17"/>
                <w:szCs w:val="17"/>
              </w:rPr>
              <w:t>2017</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2673C5">
            <w:pPr>
              <w:rPr>
                <w:rFonts w:ascii="Arial" w:hAnsi="Arial" w:cs="Arial"/>
                <w:b/>
                <w:sz w:val="17"/>
                <w:szCs w:val="17"/>
              </w:rPr>
            </w:pPr>
            <w:bookmarkStart w:id="0" w:name="OLE_LINK4"/>
            <w:r w:rsidRPr="00C34218">
              <w:rPr>
                <w:rFonts w:ascii="Arial" w:hAnsi="Arial" w:cs="Arial"/>
                <w:b/>
                <w:sz w:val="17"/>
                <w:szCs w:val="17"/>
              </w:rPr>
              <w:t>Poder Ejecutivo</w:t>
            </w:r>
            <w:bookmarkEnd w:id="0"/>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6,189,401,537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7,000,109,293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2673C5">
            <w:pPr>
              <w:rPr>
                <w:rFonts w:ascii="Arial" w:hAnsi="Arial" w:cs="Arial"/>
                <w:b/>
                <w:sz w:val="17"/>
                <w:szCs w:val="17"/>
              </w:rPr>
            </w:pPr>
            <w:bookmarkStart w:id="1" w:name="OLE_LINK3"/>
            <w:r w:rsidRPr="00C34218">
              <w:rPr>
                <w:rFonts w:ascii="Arial" w:hAnsi="Arial" w:cs="Arial"/>
                <w:b/>
                <w:sz w:val="17"/>
                <w:szCs w:val="17"/>
              </w:rPr>
              <w:t>Poder Judicial</w:t>
            </w:r>
            <w:bookmarkEnd w:id="1"/>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62,555,494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15,676,381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2673C5">
            <w:pPr>
              <w:rPr>
                <w:rFonts w:ascii="Arial" w:hAnsi="Arial" w:cs="Arial"/>
                <w:b/>
                <w:sz w:val="17"/>
                <w:szCs w:val="17"/>
              </w:rPr>
            </w:pPr>
            <w:bookmarkStart w:id="2" w:name="OLE_LINK2"/>
            <w:r w:rsidRPr="00C34218">
              <w:rPr>
                <w:rFonts w:ascii="Arial" w:hAnsi="Arial" w:cs="Arial"/>
                <w:b/>
                <w:sz w:val="17"/>
                <w:szCs w:val="17"/>
              </w:rPr>
              <w:t>Poder Legislativo</w:t>
            </w:r>
            <w:bookmarkEnd w:id="2"/>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27,204,767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13,280,768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2673C5">
            <w:pPr>
              <w:rPr>
                <w:rFonts w:ascii="Arial" w:hAnsi="Arial" w:cs="Arial"/>
                <w:b/>
                <w:sz w:val="17"/>
                <w:szCs w:val="17"/>
              </w:rPr>
            </w:pPr>
            <w:bookmarkStart w:id="3" w:name="OLE_LINK1"/>
            <w:r w:rsidRPr="00C34218">
              <w:rPr>
                <w:rFonts w:ascii="Arial" w:hAnsi="Arial" w:cs="Arial"/>
                <w:b/>
                <w:sz w:val="17"/>
                <w:szCs w:val="17"/>
              </w:rPr>
              <w:t>Órganos Autónomos</w:t>
            </w:r>
            <w:bookmarkEnd w:id="3"/>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75,129,250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59,215,395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6405C9">
            <w:pPr>
              <w:ind w:left="497"/>
              <w:rPr>
                <w:rFonts w:ascii="Arial" w:hAnsi="Arial" w:cs="Arial"/>
                <w:sz w:val="17"/>
                <w:szCs w:val="17"/>
              </w:rPr>
            </w:pPr>
            <w:r w:rsidRPr="00C34218">
              <w:rPr>
                <w:rFonts w:ascii="Arial" w:hAnsi="Arial" w:cs="Arial"/>
                <w:sz w:val="17"/>
                <w:szCs w:val="17"/>
              </w:rPr>
              <w:t>Comisión de Transparencia y Acceso a la</w:t>
            </w:r>
          </w:p>
          <w:p w:rsidR="002673C5" w:rsidRPr="00560A6D" w:rsidRDefault="002673C5" w:rsidP="006405C9">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1,033,090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852,930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560A6D" w:rsidRDefault="002673C5" w:rsidP="006405C9">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577,174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759,267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6405C9">
            <w:pPr>
              <w:ind w:left="497"/>
              <w:rPr>
                <w:rFonts w:ascii="Arial" w:hAnsi="Arial" w:cs="Arial"/>
                <w:sz w:val="17"/>
                <w:szCs w:val="17"/>
              </w:rPr>
            </w:pPr>
            <w:r w:rsidRPr="00C34218">
              <w:rPr>
                <w:rFonts w:ascii="Arial" w:hAnsi="Arial" w:cs="Arial"/>
                <w:sz w:val="17"/>
                <w:szCs w:val="17"/>
              </w:rPr>
              <w:t>Entidad Superior de Fiscalización del Estado de</w:t>
            </w:r>
          </w:p>
          <w:p w:rsidR="002673C5" w:rsidRPr="00C34218" w:rsidRDefault="002673C5" w:rsidP="006405C9">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2,610,230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2,403,042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6405C9">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56,986,949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45,084,295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560A6D" w:rsidRDefault="002673C5" w:rsidP="006405C9">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11,056,969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4,932,001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6405C9">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1,095,750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978,063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C34218" w:rsidRDefault="002673C5" w:rsidP="006405C9">
            <w:pPr>
              <w:ind w:left="497"/>
              <w:rPr>
                <w:rFonts w:ascii="Arial" w:hAnsi="Arial" w:cs="Arial"/>
                <w:sz w:val="17"/>
                <w:szCs w:val="17"/>
              </w:rPr>
            </w:pPr>
            <w:r w:rsidRPr="00C34218">
              <w:rPr>
                <w:rFonts w:ascii="Arial" w:hAnsi="Arial" w:cs="Arial"/>
                <w:sz w:val="17"/>
                <w:szCs w:val="17"/>
              </w:rPr>
              <w:t>Tribunal de Justicia Administrativa del Estado de</w:t>
            </w:r>
          </w:p>
          <w:p w:rsidR="002673C5" w:rsidRPr="00560A6D" w:rsidRDefault="002673C5" w:rsidP="006405C9">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1,667,185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4,100,982 </w:t>
            </w:r>
          </w:p>
        </w:tc>
      </w:tr>
      <w:tr w:rsidR="002673C5" w:rsidRPr="002D70DA" w:rsidTr="002673C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73C5" w:rsidRPr="00560A6D" w:rsidRDefault="002673C5" w:rsidP="006405C9">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101,902 </w:t>
            </w:r>
          </w:p>
        </w:tc>
        <w:tc>
          <w:tcPr>
            <w:tcW w:w="2180" w:type="dxa"/>
            <w:tcBorders>
              <w:top w:val="single" w:sz="4" w:space="0" w:color="auto"/>
              <w:left w:val="nil"/>
              <w:bottom w:val="single" w:sz="4" w:space="0" w:color="auto"/>
              <w:right w:val="single" w:sz="4" w:space="0" w:color="auto"/>
            </w:tcBorders>
            <w:shd w:val="clear" w:color="auto" w:fill="auto"/>
          </w:tcPr>
          <w:p w:rsidR="002673C5" w:rsidRPr="002673C5" w:rsidRDefault="002673C5" w:rsidP="002673C5">
            <w:pPr>
              <w:jc w:val="right"/>
              <w:rPr>
                <w:rFonts w:ascii="Arial" w:hAnsi="Arial" w:cs="Arial"/>
                <w:sz w:val="17"/>
                <w:szCs w:val="17"/>
              </w:rPr>
            </w:pPr>
            <w:r w:rsidRPr="002673C5">
              <w:rPr>
                <w:rFonts w:ascii="Arial" w:hAnsi="Arial" w:cs="Arial"/>
                <w:sz w:val="17"/>
                <w:szCs w:val="17"/>
              </w:rPr>
              <w:t xml:space="preserve">104,815 </w:t>
            </w:r>
          </w:p>
        </w:tc>
      </w:tr>
      <w:tr w:rsidR="002673C5" w:rsidRPr="002D70DA" w:rsidTr="002673C5">
        <w:trPr>
          <w:trHeight w:val="240"/>
          <w:jc w:val="center"/>
        </w:trPr>
        <w:tc>
          <w:tcPr>
            <w:tcW w:w="4900" w:type="dxa"/>
            <w:tcBorders>
              <w:top w:val="nil"/>
              <w:left w:val="nil"/>
              <w:bottom w:val="nil"/>
              <w:right w:val="single" w:sz="4" w:space="0" w:color="auto"/>
            </w:tcBorders>
            <w:shd w:val="clear" w:color="000000" w:fill="FFFFFF"/>
            <w:vAlign w:val="center"/>
            <w:hideMark/>
          </w:tcPr>
          <w:p w:rsidR="002673C5" w:rsidRPr="002D70DA" w:rsidRDefault="002673C5" w:rsidP="002673C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6,354,291,047 </w:t>
            </w:r>
          </w:p>
        </w:tc>
        <w:tc>
          <w:tcPr>
            <w:tcW w:w="2180" w:type="dxa"/>
            <w:tcBorders>
              <w:top w:val="nil"/>
              <w:left w:val="single" w:sz="4" w:space="0" w:color="auto"/>
              <w:bottom w:val="single" w:sz="4" w:space="0" w:color="auto"/>
              <w:right w:val="single" w:sz="4" w:space="0" w:color="auto"/>
            </w:tcBorders>
            <w:shd w:val="clear" w:color="000000" w:fill="FFFFFF"/>
          </w:tcPr>
          <w:p w:rsidR="002673C5" w:rsidRPr="002673C5" w:rsidRDefault="002673C5" w:rsidP="002673C5">
            <w:pPr>
              <w:jc w:val="right"/>
              <w:rPr>
                <w:rFonts w:ascii="Arial" w:hAnsi="Arial" w:cs="Arial"/>
                <w:b/>
                <w:sz w:val="17"/>
                <w:szCs w:val="17"/>
              </w:rPr>
            </w:pPr>
            <w:r w:rsidRPr="002673C5">
              <w:rPr>
                <w:rFonts w:ascii="Arial" w:hAnsi="Arial" w:cs="Arial"/>
                <w:b/>
                <w:sz w:val="17"/>
                <w:szCs w:val="17"/>
              </w:rPr>
              <w:t xml:space="preserve">7,088,281,836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w:t>
      </w:r>
      <w:r w:rsidR="00471C1E">
        <w:rPr>
          <w:rFonts w:ascii="Arial" w:eastAsia="Calibri" w:hAnsi="Arial" w:cs="Arial"/>
          <w:spacing w:val="-1"/>
          <w:sz w:val="17"/>
          <w:szCs w:val="17"/>
        </w:rPr>
        <w:t xml:space="preserve"> </w:t>
      </w:r>
      <w:r w:rsidR="00A54EB9">
        <w:rPr>
          <w:rFonts w:ascii="Arial" w:eastAsia="Calibri" w:hAnsi="Arial" w:cs="Arial"/>
          <w:spacing w:val="-1"/>
          <w:sz w:val="17"/>
          <w:szCs w:val="17"/>
        </w:rPr>
        <w:t>Gobierno Estatal de Querétaro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BD1C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2017</w:t>
            </w:r>
          </w:p>
        </w:tc>
      </w:tr>
      <w:tr w:rsidR="00BD1C32" w:rsidRPr="002D70DA" w:rsidTr="00BD1C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1C32" w:rsidRPr="00BD1C32" w:rsidRDefault="00BD1C32" w:rsidP="00BD1C32">
            <w:pPr>
              <w:rPr>
                <w:rFonts w:ascii="Arial" w:hAnsi="Arial" w:cs="Arial"/>
                <w:sz w:val="17"/>
                <w:szCs w:val="17"/>
              </w:rPr>
            </w:pPr>
            <w:r w:rsidRPr="00BD1C32">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14,883,502 </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34,622,350 </w:t>
            </w:r>
          </w:p>
        </w:tc>
      </w:tr>
      <w:tr w:rsidR="00BD1C32" w:rsidRPr="002D70DA" w:rsidTr="00BD1C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1C32" w:rsidRPr="00BD1C32" w:rsidRDefault="00BD1C32" w:rsidP="00BD1C32">
            <w:pPr>
              <w:rPr>
                <w:rFonts w:ascii="Arial" w:hAnsi="Arial" w:cs="Arial"/>
                <w:sz w:val="17"/>
                <w:szCs w:val="17"/>
              </w:rPr>
            </w:pPr>
            <w:r w:rsidRPr="00BD1C32">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7,853,502 </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9,617,754 </w:t>
            </w:r>
          </w:p>
        </w:tc>
      </w:tr>
      <w:tr w:rsidR="00BD1C32" w:rsidRPr="002D70DA" w:rsidTr="00BD1C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1C32" w:rsidRPr="00BD1C32" w:rsidRDefault="00BD1C32" w:rsidP="00BD1C32">
            <w:pPr>
              <w:rPr>
                <w:rFonts w:ascii="Arial" w:hAnsi="Arial" w:cs="Arial"/>
                <w:sz w:val="17"/>
                <w:szCs w:val="17"/>
              </w:rPr>
            </w:pPr>
            <w:r w:rsidRPr="00BD1C32">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4,039,331 </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3,668,468 </w:t>
            </w:r>
          </w:p>
        </w:tc>
      </w:tr>
      <w:tr w:rsidR="00BD1C32" w:rsidRPr="002D70DA" w:rsidTr="00BD1C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1C32" w:rsidRPr="00BD1C32" w:rsidRDefault="00BD1C32" w:rsidP="00BD1C32">
            <w:pPr>
              <w:rPr>
                <w:rFonts w:ascii="Arial" w:hAnsi="Arial" w:cs="Arial"/>
                <w:sz w:val="17"/>
                <w:szCs w:val="17"/>
              </w:rPr>
            </w:pPr>
            <w:r w:rsidRPr="00BD1C32">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109,547 </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1,557,544 </w:t>
            </w:r>
          </w:p>
        </w:tc>
      </w:tr>
      <w:tr w:rsidR="00BD1C32" w:rsidRPr="002D70DA" w:rsidTr="00BD1C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1C32" w:rsidRPr="00BD1C32" w:rsidRDefault="00BD1C32" w:rsidP="00BD1C32">
            <w:pPr>
              <w:rPr>
                <w:rFonts w:ascii="Arial" w:hAnsi="Arial" w:cs="Arial"/>
                <w:sz w:val="17"/>
                <w:szCs w:val="17"/>
              </w:rPr>
            </w:pPr>
            <w:r w:rsidRPr="00BD1C32">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10,797 </w:t>
            </w:r>
          </w:p>
        </w:tc>
        <w:tc>
          <w:tcPr>
            <w:tcW w:w="2180" w:type="dxa"/>
            <w:tcBorders>
              <w:top w:val="single" w:sz="4" w:space="0" w:color="auto"/>
              <w:left w:val="nil"/>
              <w:bottom w:val="single" w:sz="4" w:space="0" w:color="auto"/>
              <w:right w:val="single" w:sz="4" w:space="0" w:color="auto"/>
            </w:tcBorders>
            <w:shd w:val="clear" w:color="auto" w:fill="auto"/>
          </w:tcPr>
          <w:p w:rsidR="00BD1C32" w:rsidRPr="00BD1C32" w:rsidRDefault="00BD1C32" w:rsidP="00BD1C32">
            <w:pPr>
              <w:jc w:val="right"/>
              <w:rPr>
                <w:rFonts w:ascii="Arial" w:hAnsi="Arial" w:cs="Arial"/>
                <w:sz w:val="17"/>
                <w:szCs w:val="17"/>
              </w:rPr>
            </w:pPr>
            <w:r w:rsidRPr="00BD1C32">
              <w:rPr>
                <w:rFonts w:ascii="Arial" w:hAnsi="Arial" w:cs="Arial"/>
                <w:sz w:val="17"/>
                <w:szCs w:val="17"/>
              </w:rPr>
              <w:t xml:space="preserve">8,867 </w:t>
            </w:r>
          </w:p>
        </w:tc>
      </w:tr>
      <w:tr w:rsidR="00BD1C32" w:rsidRPr="007C1336" w:rsidTr="00BD1C32">
        <w:trPr>
          <w:trHeight w:val="240"/>
          <w:jc w:val="center"/>
        </w:trPr>
        <w:tc>
          <w:tcPr>
            <w:tcW w:w="4900" w:type="dxa"/>
            <w:tcBorders>
              <w:top w:val="nil"/>
              <w:left w:val="nil"/>
              <w:bottom w:val="nil"/>
              <w:right w:val="single" w:sz="4" w:space="0" w:color="auto"/>
            </w:tcBorders>
            <w:shd w:val="clear" w:color="000000" w:fill="FFFFFF"/>
            <w:vAlign w:val="center"/>
            <w:hideMark/>
          </w:tcPr>
          <w:p w:rsidR="00BD1C32" w:rsidRPr="002D70DA" w:rsidRDefault="00BD1C32" w:rsidP="00BD1C3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D1C32" w:rsidRPr="00BD1C32" w:rsidRDefault="00BD1C32" w:rsidP="00BD1C32">
            <w:pPr>
              <w:jc w:val="right"/>
              <w:rPr>
                <w:rFonts w:ascii="Arial" w:hAnsi="Arial" w:cs="Arial"/>
                <w:b/>
                <w:sz w:val="17"/>
                <w:szCs w:val="17"/>
              </w:rPr>
            </w:pPr>
            <w:r w:rsidRPr="00BD1C32">
              <w:rPr>
                <w:rFonts w:ascii="Arial" w:hAnsi="Arial" w:cs="Arial"/>
                <w:b/>
                <w:sz w:val="17"/>
                <w:szCs w:val="17"/>
              </w:rPr>
              <w:t xml:space="preserve">26,896,679 </w:t>
            </w:r>
          </w:p>
        </w:tc>
        <w:tc>
          <w:tcPr>
            <w:tcW w:w="2180" w:type="dxa"/>
            <w:tcBorders>
              <w:top w:val="nil"/>
              <w:left w:val="single" w:sz="4" w:space="0" w:color="auto"/>
              <w:bottom w:val="single" w:sz="4" w:space="0" w:color="auto"/>
              <w:right w:val="single" w:sz="4" w:space="0" w:color="auto"/>
            </w:tcBorders>
            <w:shd w:val="clear" w:color="000000" w:fill="FFFFFF"/>
          </w:tcPr>
          <w:p w:rsidR="00BD1C32" w:rsidRPr="00BD1C32" w:rsidRDefault="00BD1C32" w:rsidP="00BD1C32">
            <w:pPr>
              <w:jc w:val="right"/>
              <w:rPr>
                <w:rFonts w:ascii="Arial" w:hAnsi="Arial" w:cs="Arial"/>
                <w:b/>
                <w:sz w:val="17"/>
                <w:szCs w:val="17"/>
              </w:rPr>
            </w:pPr>
            <w:r w:rsidRPr="00BD1C32">
              <w:rPr>
                <w:rFonts w:ascii="Arial" w:hAnsi="Arial" w:cs="Arial"/>
                <w:b/>
                <w:sz w:val="17"/>
                <w:szCs w:val="17"/>
              </w:rPr>
              <w:t xml:space="preserve">49,474,983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decremento en las </w:t>
      </w:r>
      <w:r w:rsidRPr="002F3A90">
        <w:rPr>
          <w:rFonts w:ascii="Arial" w:eastAsia="Calibri" w:hAnsi="Arial" w:cs="Arial"/>
          <w:spacing w:val="-1"/>
          <w:sz w:val="17"/>
          <w:szCs w:val="17"/>
        </w:rPr>
        <w:t xml:space="preserve">Cuentas por Cobrar a Corto Plazo </w:t>
      </w:r>
      <w:r>
        <w:rPr>
          <w:rFonts w:ascii="Arial" w:eastAsia="Calibri" w:hAnsi="Arial" w:cs="Arial"/>
          <w:spacing w:val="-1"/>
          <w:sz w:val="17"/>
          <w:szCs w:val="17"/>
        </w:rPr>
        <w:t xml:space="preserve">obedece principalmente a la disminución experimentado por la </w:t>
      </w:r>
      <w:r w:rsidRPr="002F3A90">
        <w:rPr>
          <w:rFonts w:ascii="Arial" w:eastAsia="Calibri" w:hAnsi="Arial" w:cs="Arial"/>
          <w:spacing w:val="-1"/>
          <w:sz w:val="17"/>
          <w:szCs w:val="17"/>
        </w:rPr>
        <w:t>Fiscalía General del Estado</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r>
        <w:rPr>
          <w:rFonts w:ascii="Arial" w:eastAsia="Calibri" w:hAnsi="Arial" w:cs="Arial"/>
          <w:spacing w:val="-1"/>
          <w:sz w:val="17"/>
          <w:szCs w:val="17"/>
        </w:rPr>
        <w:br w:type="page"/>
      </w: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75BCA" w:rsidRPr="002D70DA" w:rsidRDefault="00C75BCA"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75BCA" w:rsidRPr="002D70DA" w:rsidRDefault="00C75BCA"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75BCA" w:rsidRPr="002D70DA" w:rsidRDefault="00C75BCA"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C75BCA">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18,370,111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18,302,528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C75BCA">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110,613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304,005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C75BCA">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8,415,955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30,868,450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800724">
            <w:pPr>
              <w:ind w:left="497"/>
              <w:rPr>
                <w:rFonts w:ascii="Arial" w:hAnsi="Arial" w:cs="Arial"/>
                <w:sz w:val="17"/>
                <w:szCs w:val="17"/>
              </w:rPr>
            </w:pPr>
            <w:r w:rsidRPr="00C34218">
              <w:rPr>
                <w:rFonts w:ascii="Arial" w:hAnsi="Arial" w:cs="Arial"/>
                <w:sz w:val="17"/>
                <w:szCs w:val="17"/>
              </w:rPr>
              <w:t>Comisión de Transparencia y Acceso a la</w:t>
            </w:r>
          </w:p>
          <w:p w:rsidR="00C75BCA" w:rsidRPr="00560A6D" w:rsidRDefault="00C75BCA" w:rsidP="00800724">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800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560A6D" w:rsidRDefault="00C75BCA" w:rsidP="00800724">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11,930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42,495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800724">
            <w:pPr>
              <w:ind w:left="497"/>
              <w:rPr>
                <w:rFonts w:ascii="Arial" w:hAnsi="Arial" w:cs="Arial"/>
                <w:sz w:val="17"/>
                <w:szCs w:val="17"/>
              </w:rPr>
            </w:pPr>
            <w:r w:rsidRPr="00C34218">
              <w:rPr>
                <w:rFonts w:ascii="Arial" w:hAnsi="Arial" w:cs="Arial"/>
                <w:sz w:val="17"/>
                <w:szCs w:val="17"/>
              </w:rPr>
              <w:t>Entidad Superior de Fiscalización del Estado de</w:t>
            </w:r>
          </w:p>
          <w:p w:rsidR="00C75BCA" w:rsidRPr="00C34218" w:rsidRDefault="00C75BCA" w:rsidP="0080072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44,100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36,286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800724">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8,030,388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30,664,363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560A6D" w:rsidRDefault="00C75BCA" w:rsidP="00800724">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73,686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103,000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800724">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248,826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19,892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C34218" w:rsidRDefault="00C75BCA" w:rsidP="00800724">
            <w:pPr>
              <w:ind w:left="497"/>
              <w:rPr>
                <w:rFonts w:ascii="Arial" w:hAnsi="Arial" w:cs="Arial"/>
                <w:sz w:val="17"/>
                <w:szCs w:val="17"/>
              </w:rPr>
            </w:pPr>
            <w:r w:rsidRPr="00C34218">
              <w:rPr>
                <w:rFonts w:ascii="Arial" w:hAnsi="Arial" w:cs="Arial"/>
                <w:sz w:val="17"/>
                <w:szCs w:val="17"/>
              </w:rPr>
              <w:t>Tribunal de Justicia Administrativa del Estado de</w:t>
            </w:r>
          </w:p>
          <w:p w:rsidR="00C75BCA" w:rsidRPr="00560A6D" w:rsidRDefault="00C75BCA" w:rsidP="0080072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3,404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1,614 </w:t>
            </w:r>
          </w:p>
        </w:tc>
      </w:tr>
      <w:tr w:rsidR="00C75BCA" w:rsidRPr="002D70DA" w:rsidTr="00402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75BCA" w:rsidRPr="00560A6D" w:rsidRDefault="00C75BCA" w:rsidP="00800724">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3,620 </w:t>
            </w:r>
          </w:p>
        </w:tc>
        <w:tc>
          <w:tcPr>
            <w:tcW w:w="2180" w:type="dxa"/>
            <w:tcBorders>
              <w:top w:val="single" w:sz="4" w:space="0" w:color="auto"/>
              <w:left w:val="nil"/>
              <w:bottom w:val="single" w:sz="4" w:space="0" w:color="auto"/>
              <w:right w:val="single" w:sz="4" w:space="0" w:color="auto"/>
            </w:tcBorders>
            <w:shd w:val="clear" w:color="auto" w:fill="auto"/>
          </w:tcPr>
          <w:p w:rsidR="00C75BCA" w:rsidRPr="00C75BCA" w:rsidRDefault="00C75BCA" w:rsidP="00C75BCA">
            <w:pPr>
              <w:jc w:val="right"/>
              <w:rPr>
                <w:rFonts w:ascii="Arial" w:hAnsi="Arial" w:cs="Arial"/>
                <w:sz w:val="17"/>
                <w:szCs w:val="17"/>
              </w:rPr>
            </w:pPr>
            <w:r w:rsidRPr="00C75BCA">
              <w:rPr>
                <w:rFonts w:ascii="Arial" w:hAnsi="Arial" w:cs="Arial"/>
                <w:sz w:val="17"/>
                <w:szCs w:val="17"/>
              </w:rPr>
              <w:t xml:space="preserve">0 </w:t>
            </w:r>
          </w:p>
        </w:tc>
      </w:tr>
      <w:tr w:rsidR="00C75BCA" w:rsidRPr="002D70DA" w:rsidTr="00402F42">
        <w:trPr>
          <w:trHeight w:val="240"/>
          <w:jc w:val="center"/>
        </w:trPr>
        <w:tc>
          <w:tcPr>
            <w:tcW w:w="4900" w:type="dxa"/>
            <w:tcBorders>
              <w:top w:val="nil"/>
              <w:left w:val="nil"/>
              <w:bottom w:val="nil"/>
              <w:right w:val="single" w:sz="4" w:space="0" w:color="auto"/>
            </w:tcBorders>
            <w:shd w:val="clear" w:color="000000" w:fill="FFFFFF"/>
            <w:vAlign w:val="center"/>
            <w:hideMark/>
          </w:tcPr>
          <w:p w:rsidR="00C75BCA" w:rsidRPr="002D70DA" w:rsidRDefault="00C75BCA" w:rsidP="00C75BC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26,896,679 </w:t>
            </w:r>
          </w:p>
        </w:tc>
        <w:tc>
          <w:tcPr>
            <w:tcW w:w="2180" w:type="dxa"/>
            <w:tcBorders>
              <w:top w:val="nil"/>
              <w:left w:val="single" w:sz="4" w:space="0" w:color="auto"/>
              <w:bottom w:val="single" w:sz="4" w:space="0" w:color="auto"/>
              <w:right w:val="single" w:sz="4" w:space="0" w:color="auto"/>
            </w:tcBorders>
            <w:shd w:val="clear" w:color="000000" w:fill="FFFFFF"/>
          </w:tcPr>
          <w:p w:rsidR="00C75BCA" w:rsidRPr="00C75BCA" w:rsidRDefault="00C75BCA" w:rsidP="00C75BCA">
            <w:pPr>
              <w:jc w:val="right"/>
              <w:rPr>
                <w:rFonts w:ascii="Arial" w:hAnsi="Arial" w:cs="Arial"/>
                <w:b/>
                <w:sz w:val="17"/>
                <w:szCs w:val="17"/>
              </w:rPr>
            </w:pPr>
            <w:r w:rsidRPr="00C75BCA">
              <w:rPr>
                <w:rFonts w:ascii="Arial" w:hAnsi="Arial" w:cs="Arial"/>
                <w:b/>
                <w:sz w:val="17"/>
                <w:szCs w:val="17"/>
              </w:rPr>
              <w:t xml:space="preserve">49,474,983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583759" w:rsidRDefault="00583759">
      <w:pPr>
        <w:rPr>
          <w:rFonts w:ascii="Arial" w:eastAsia="Calibri" w:hAnsi="Arial" w:cs="Arial"/>
          <w:b/>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E9318E" w:rsidRPr="00B467A0">
        <w:rPr>
          <w:rFonts w:ascii="Arial" w:eastAsia="Calibri" w:hAnsi="Arial" w:cs="Arial"/>
          <w:spacing w:val="-1"/>
          <w:sz w:val="17"/>
          <w:szCs w:val="17"/>
        </w:rPr>
        <w:t>2018</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2952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2017</w:t>
            </w:r>
          </w:p>
        </w:tc>
      </w:tr>
      <w:tr w:rsidR="00295285" w:rsidRPr="002D70DA" w:rsidTr="002952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95285" w:rsidRPr="00295285" w:rsidRDefault="00295285" w:rsidP="00295285">
            <w:pPr>
              <w:rPr>
                <w:rFonts w:ascii="Arial" w:hAnsi="Arial" w:cs="Arial"/>
                <w:sz w:val="17"/>
                <w:szCs w:val="17"/>
              </w:rPr>
            </w:pPr>
            <w:r w:rsidRPr="00295285">
              <w:rPr>
                <w:rFonts w:ascii="Arial" w:hAnsi="Arial" w:cs="Arial"/>
                <w:sz w:val="17"/>
                <w:szCs w:val="17"/>
              </w:rPr>
              <w:t>Anticipo a Proveedores por Adquisición de Bienes y Prestación de Servicios a Corto Plazo</w:t>
            </w:r>
          </w:p>
        </w:tc>
        <w:tc>
          <w:tcPr>
            <w:tcW w:w="2180" w:type="dxa"/>
            <w:tcBorders>
              <w:top w:val="single" w:sz="4" w:space="0" w:color="auto"/>
              <w:left w:val="nil"/>
              <w:bottom w:val="single" w:sz="4" w:space="0" w:color="auto"/>
              <w:right w:val="single" w:sz="4" w:space="0" w:color="auto"/>
            </w:tcBorders>
            <w:shd w:val="clear" w:color="auto" w:fill="auto"/>
          </w:tcPr>
          <w:p w:rsidR="00295285" w:rsidRPr="00295285" w:rsidRDefault="00295285" w:rsidP="00295285">
            <w:pPr>
              <w:jc w:val="right"/>
              <w:rPr>
                <w:rFonts w:ascii="Arial" w:hAnsi="Arial" w:cs="Arial"/>
                <w:sz w:val="17"/>
                <w:szCs w:val="17"/>
              </w:rPr>
            </w:pPr>
            <w:r w:rsidRPr="00295285">
              <w:rPr>
                <w:rFonts w:ascii="Arial" w:hAnsi="Arial" w:cs="Arial"/>
                <w:sz w:val="17"/>
                <w:szCs w:val="17"/>
              </w:rPr>
              <w:t xml:space="preserve">663,550 </w:t>
            </w:r>
          </w:p>
        </w:tc>
        <w:tc>
          <w:tcPr>
            <w:tcW w:w="2180" w:type="dxa"/>
            <w:tcBorders>
              <w:top w:val="single" w:sz="4" w:space="0" w:color="auto"/>
              <w:left w:val="nil"/>
              <w:bottom w:val="single" w:sz="4" w:space="0" w:color="auto"/>
              <w:right w:val="single" w:sz="4" w:space="0" w:color="auto"/>
            </w:tcBorders>
            <w:shd w:val="clear" w:color="auto" w:fill="auto"/>
          </w:tcPr>
          <w:p w:rsidR="00295285" w:rsidRPr="00295285" w:rsidRDefault="00295285" w:rsidP="00295285">
            <w:pPr>
              <w:jc w:val="right"/>
              <w:rPr>
                <w:rFonts w:ascii="Arial" w:hAnsi="Arial" w:cs="Arial"/>
                <w:sz w:val="17"/>
                <w:szCs w:val="17"/>
              </w:rPr>
            </w:pPr>
            <w:r w:rsidRPr="00295285">
              <w:rPr>
                <w:rFonts w:ascii="Arial" w:hAnsi="Arial" w:cs="Arial"/>
                <w:sz w:val="17"/>
                <w:szCs w:val="17"/>
              </w:rPr>
              <w:t xml:space="preserve">437,615 </w:t>
            </w:r>
          </w:p>
        </w:tc>
      </w:tr>
      <w:tr w:rsidR="00295285" w:rsidRPr="002D70DA" w:rsidTr="002952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95285" w:rsidRPr="00295285" w:rsidRDefault="00295285" w:rsidP="00295285">
            <w:pPr>
              <w:rPr>
                <w:rFonts w:ascii="Arial" w:hAnsi="Arial" w:cs="Arial"/>
                <w:sz w:val="17"/>
                <w:szCs w:val="17"/>
              </w:rPr>
            </w:pPr>
            <w:r w:rsidRPr="00295285">
              <w:rPr>
                <w:rFonts w:ascii="Arial" w:hAnsi="Arial" w:cs="Arial"/>
                <w:sz w:val="17"/>
                <w:szCs w:val="17"/>
              </w:rPr>
              <w:t>Anticipo a Proveedores por Adquisición de Bienes Inmuebles y Muebles a Corto Plazo</w:t>
            </w:r>
          </w:p>
        </w:tc>
        <w:tc>
          <w:tcPr>
            <w:tcW w:w="2180" w:type="dxa"/>
            <w:tcBorders>
              <w:top w:val="single" w:sz="4" w:space="0" w:color="auto"/>
              <w:left w:val="nil"/>
              <w:bottom w:val="single" w:sz="4" w:space="0" w:color="auto"/>
              <w:right w:val="single" w:sz="4" w:space="0" w:color="auto"/>
            </w:tcBorders>
            <w:shd w:val="clear" w:color="auto" w:fill="auto"/>
          </w:tcPr>
          <w:p w:rsidR="00295285" w:rsidRPr="00295285" w:rsidRDefault="00295285" w:rsidP="00295285">
            <w:pPr>
              <w:jc w:val="right"/>
              <w:rPr>
                <w:rFonts w:ascii="Arial" w:hAnsi="Arial" w:cs="Arial"/>
                <w:sz w:val="17"/>
                <w:szCs w:val="17"/>
              </w:rPr>
            </w:pPr>
            <w:r w:rsidRPr="00295285">
              <w:rPr>
                <w:rFonts w:ascii="Arial" w:hAnsi="Arial" w:cs="Arial"/>
                <w:sz w:val="17"/>
                <w:szCs w:val="17"/>
              </w:rPr>
              <w:t xml:space="preserve">117,200 </w:t>
            </w:r>
          </w:p>
        </w:tc>
        <w:tc>
          <w:tcPr>
            <w:tcW w:w="2180" w:type="dxa"/>
            <w:tcBorders>
              <w:top w:val="single" w:sz="4" w:space="0" w:color="auto"/>
              <w:left w:val="nil"/>
              <w:bottom w:val="single" w:sz="4" w:space="0" w:color="auto"/>
              <w:right w:val="single" w:sz="4" w:space="0" w:color="auto"/>
            </w:tcBorders>
            <w:shd w:val="clear" w:color="auto" w:fill="auto"/>
          </w:tcPr>
          <w:p w:rsidR="00295285" w:rsidRPr="00295285" w:rsidRDefault="00295285" w:rsidP="00295285">
            <w:pPr>
              <w:jc w:val="right"/>
              <w:rPr>
                <w:rFonts w:ascii="Arial" w:hAnsi="Arial" w:cs="Arial"/>
                <w:sz w:val="17"/>
                <w:szCs w:val="17"/>
              </w:rPr>
            </w:pPr>
            <w:r w:rsidRPr="00295285">
              <w:rPr>
                <w:rFonts w:ascii="Arial" w:hAnsi="Arial" w:cs="Arial"/>
                <w:sz w:val="17"/>
                <w:szCs w:val="17"/>
              </w:rPr>
              <w:t xml:space="preserve">89,200 </w:t>
            </w:r>
          </w:p>
        </w:tc>
      </w:tr>
      <w:tr w:rsidR="00295285" w:rsidRPr="002D70DA" w:rsidTr="0029528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95285" w:rsidRPr="00295285" w:rsidRDefault="00295285" w:rsidP="00295285">
            <w:pPr>
              <w:rPr>
                <w:rFonts w:ascii="Arial" w:hAnsi="Arial" w:cs="Arial"/>
                <w:sz w:val="17"/>
                <w:szCs w:val="17"/>
              </w:rPr>
            </w:pPr>
            <w:r w:rsidRPr="00295285">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295285" w:rsidRPr="00295285" w:rsidRDefault="00295285" w:rsidP="00295285">
            <w:pPr>
              <w:jc w:val="right"/>
              <w:rPr>
                <w:rFonts w:ascii="Arial" w:hAnsi="Arial" w:cs="Arial"/>
                <w:sz w:val="17"/>
                <w:szCs w:val="17"/>
              </w:rPr>
            </w:pPr>
            <w:r w:rsidRPr="00295285">
              <w:rPr>
                <w:rFonts w:ascii="Arial" w:hAnsi="Arial" w:cs="Arial"/>
                <w:sz w:val="17"/>
                <w:szCs w:val="17"/>
              </w:rPr>
              <w:t xml:space="preserve">332,016,740 </w:t>
            </w:r>
          </w:p>
        </w:tc>
        <w:tc>
          <w:tcPr>
            <w:tcW w:w="2180" w:type="dxa"/>
            <w:tcBorders>
              <w:top w:val="single" w:sz="4" w:space="0" w:color="auto"/>
              <w:left w:val="nil"/>
              <w:bottom w:val="single" w:sz="4" w:space="0" w:color="auto"/>
              <w:right w:val="single" w:sz="4" w:space="0" w:color="auto"/>
            </w:tcBorders>
            <w:shd w:val="clear" w:color="auto" w:fill="auto"/>
          </w:tcPr>
          <w:p w:rsidR="00295285" w:rsidRPr="00295285" w:rsidRDefault="00295285" w:rsidP="00295285">
            <w:pPr>
              <w:jc w:val="right"/>
              <w:rPr>
                <w:rFonts w:ascii="Arial" w:hAnsi="Arial" w:cs="Arial"/>
                <w:sz w:val="17"/>
                <w:szCs w:val="17"/>
              </w:rPr>
            </w:pPr>
            <w:r w:rsidRPr="00295285">
              <w:rPr>
                <w:rFonts w:ascii="Arial" w:hAnsi="Arial" w:cs="Arial"/>
                <w:sz w:val="17"/>
                <w:szCs w:val="17"/>
              </w:rPr>
              <w:t xml:space="preserve">50,813,933 </w:t>
            </w:r>
          </w:p>
        </w:tc>
      </w:tr>
      <w:tr w:rsidR="00295285" w:rsidRPr="007C1336" w:rsidTr="00295285">
        <w:trPr>
          <w:trHeight w:val="240"/>
          <w:jc w:val="center"/>
        </w:trPr>
        <w:tc>
          <w:tcPr>
            <w:tcW w:w="4900" w:type="dxa"/>
            <w:tcBorders>
              <w:top w:val="nil"/>
              <w:left w:val="nil"/>
              <w:bottom w:val="nil"/>
              <w:right w:val="single" w:sz="4" w:space="0" w:color="auto"/>
            </w:tcBorders>
            <w:shd w:val="clear" w:color="000000" w:fill="FFFFFF"/>
            <w:vAlign w:val="center"/>
            <w:hideMark/>
          </w:tcPr>
          <w:p w:rsidR="00295285" w:rsidRPr="002D70DA" w:rsidRDefault="00295285" w:rsidP="002952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95285" w:rsidRPr="00295285" w:rsidRDefault="00295285" w:rsidP="00295285">
            <w:pPr>
              <w:jc w:val="right"/>
              <w:rPr>
                <w:rFonts w:ascii="Arial" w:hAnsi="Arial" w:cs="Arial"/>
                <w:b/>
                <w:sz w:val="17"/>
                <w:szCs w:val="17"/>
              </w:rPr>
            </w:pPr>
            <w:r w:rsidRPr="00295285">
              <w:rPr>
                <w:rFonts w:ascii="Arial" w:hAnsi="Arial" w:cs="Arial"/>
                <w:b/>
                <w:sz w:val="17"/>
                <w:szCs w:val="17"/>
              </w:rPr>
              <w:t xml:space="preserve">332,797,489 </w:t>
            </w:r>
          </w:p>
        </w:tc>
        <w:tc>
          <w:tcPr>
            <w:tcW w:w="2180" w:type="dxa"/>
            <w:tcBorders>
              <w:top w:val="nil"/>
              <w:left w:val="single" w:sz="4" w:space="0" w:color="auto"/>
              <w:bottom w:val="single" w:sz="4" w:space="0" w:color="auto"/>
              <w:right w:val="single" w:sz="4" w:space="0" w:color="auto"/>
            </w:tcBorders>
            <w:shd w:val="clear" w:color="000000" w:fill="FFFFFF"/>
          </w:tcPr>
          <w:p w:rsidR="00295285" w:rsidRPr="00295285" w:rsidRDefault="00295285" w:rsidP="00295285">
            <w:pPr>
              <w:jc w:val="right"/>
              <w:rPr>
                <w:rFonts w:ascii="Arial" w:hAnsi="Arial" w:cs="Arial"/>
                <w:b/>
                <w:sz w:val="17"/>
                <w:szCs w:val="17"/>
              </w:rPr>
            </w:pPr>
            <w:r w:rsidRPr="00295285">
              <w:rPr>
                <w:rFonts w:ascii="Arial" w:hAnsi="Arial" w:cs="Arial"/>
                <w:b/>
                <w:sz w:val="17"/>
                <w:szCs w:val="17"/>
              </w:rPr>
              <w:t xml:space="preserve">51,340,748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 xml:space="preserve">El incremento obedece a la creación de cuentas por cobrar </w:t>
      </w:r>
      <w:r>
        <w:rPr>
          <w:rFonts w:ascii="Arial" w:eastAsia="Calibri" w:hAnsi="Arial" w:cs="Arial"/>
          <w:spacing w:val="-1"/>
          <w:sz w:val="17"/>
          <w:szCs w:val="17"/>
        </w:rPr>
        <w:t>a contratistas por obra pública por parte del Poder Ejecutivo.</w:t>
      </w:r>
    </w:p>
    <w:p w:rsidR="00BD4604" w:rsidRDefault="00BD4604">
      <w:pPr>
        <w:rPr>
          <w:rFonts w:ascii="Arial" w:eastAsia="Calibri" w:hAnsi="Arial" w:cs="Arial"/>
          <w:spacing w:val="-1"/>
          <w:sz w:val="17"/>
          <w:szCs w:val="17"/>
        </w:rPr>
      </w:pPr>
      <w:r>
        <w:rPr>
          <w:rFonts w:ascii="Arial" w:eastAsia="Calibri" w:hAnsi="Arial" w:cs="Arial"/>
          <w:spacing w:val="-1"/>
          <w:sz w:val="17"/>
          <w:szCs w:val="17"/>
        </w:rPr>
        <w:br w:type="page"/>
      </w: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66EDA" w:rsidRPr="002D70DA" w:rsidTr="00D95A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66EDA" w:rsidRPr="002D70DA" w:rsidRDefault="00966EDA"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66EDA" w:rsidRPr="002D70DA" w:rsidRDefault="00966EDA"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66EDA" w:rsidRPr="002D70DA" w:rsidRDefault="00966EDA"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966EDA" w:rsidRPr="002D70DA" w:rsidTr="00D95A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6EDA" w:rsidRPr="00C34218" w:rsidRDefault="00966EDA" w:rsidP="00966EDA">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b/>
                <w:sz w:val="17"/>
                <w:szCs w:val="17"/>
              </w:rPr>
            </w:pPr>
            <w:r w:rsidRPr="00966EDA">
              <w:rPr>
                <w:rFonts w:ascii="Arial" w:hAnsi="Arial" w:cs="Arial"/>
                <w:b/>
                <w:sz w:val="17"/>
                <w:szCs w:val="17"/>
              </w:rPr>
              <w:t xml:space="preserve">332,016,740 </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b/>
                <w:sz w:val="17"/>
                <w:szCs w:val="17"/>
              </w:rPr>
            </w:pPr>
            <w:r w:rsidRPr="00966EDA">
              <w:rPr>
                <w:rFonts w:ascii="Arial" w:hAnsi="Arial" w:cs="Arial"/>
                <w:b/>
                <w:sz w:val="17"/>
                <w:szCs w:val="17"/>
              </w:rPr>
              <w:t xml:space="preserve">50,813,933 </w:t>
            </w:r>
          </w:p>
        </w:tc>
      </w:tr>
      <w:tr w:rsidR="00966EDA" w:rsidRPr="002D70DA" w:rsidTr="00D95A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6EDA" w:rsidRPr="00C34218" w:rsidRDefault="00966EDA" w:rsidP="00966EDA">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b/>
                <w:sz w:val="17"/>
                <w:szCs w:val="17"/>
              </w:rPr>
            </w:pPr>
            <w:r w:rsidRPr="00966EDA">
              <w:rPr>
                <w:rFonts w:ascii="Arial" w:hAnsi="Arial" w:cs="Arial"/>
                <w:b/>
                <w:sz w:val="17"/>
                <w:szCs w:val="17"/>
              </w:rPr>
              <w:t xml:space="preserve">780,750 </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b/>
                <w:sz w:val="17"/>
                <w:szCs w:val="17"/>
              </w:rPr>
            </w:pPr>
            <w:r w:rsidRPr="00966EDA">
              <w:rPr>
                <w:rFonts w:ascii="Arial" w:hAnsi="Arial" w:cs="Arial"/>
                <w:b/>
                <w:sz w:val="17"/>
                <w:szCs w:val="17"/>
              </w:rPr>
              <w:t xml:space="preserve">526,815 </w:t>
            </w:r>
          </w:p>
        </w:tc>
      </w:tr>
      <w:tr w:rsidR="00966EDA" w:rsidRPr="002D70DA" w:rsidTr="00D95A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6EDA" w:rsidRPr="00560A6D" w:rsidRDefault="00966EDA" w:rsidP="00966EDA">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sz w:val="17"/>
                <w:szCs w:val="17"/>
              </w:rPr>
            </w:pPr>
            <w:r w:rsidRPr="00966EDA">
              <w:rPr>
                <w:rFonts w:ascii="Arial" w:hAnsi="Arial" w:cs="Arial"/>
                <w:sz w:val="17"/>
                <w:szCs w:val="17"/>
              </w:rPr>
              <w:t xml:space="preserve">135,409 </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sz w:val="17"/>
                <w:szCs w:val="17"/>
              </w:rPr>
            </w:pPr>
            <w:r w:rsidRPr="00966EDA">
              <w:rPr>
                <w:rFonts w:ascii="Arial" w:hAnsi="Arial" w:cs="Arial"/>
                <w:sz w:val="17"/>
                <w:szCs w:val="17"/>
              </w:rPr>
              <w:t xml:space="preserve">106,280 </w:t>
            </w:r>
          </w:p>
        </w:tc>
      </w:tr>
      <w:tr w:rsidR="00966EDA" w:rsidRPr="002D70DA" w:rsidTr="00D95A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6EDA" w:rsidRPr="00C34218" w:rsidRDefault="00966EDA" w:rsidP="00966EDA">
            <w:pPr>
              <w:ind w:left="497"/>
              <w:rPr>
                <w:rFonts w:ascii="Arial" w:hAnsi="Arial" w:cs="Arial"/>
                <w:sz w:val="17"/>
                <w:szCs w:val="17"/>
              </w:rPr>
            </w:pPr>
            <w:r w:rsidRPr="00C34218">
              <w:rPr>
                <w:rFonts w:ascii="Arial" w:hAnsi="Arial" w:cs="Arial"/>
                <w:sz w:val="17"/>
                <w:szCs w:val="17"/>
              </w:rPr>
              <w:t>Entidad Superior de Fiscalización del Estado de</w:t>
            </w:r>
          </w:p>
          <w:p w:rsidR="00966EDA" w:rsidRPr="00C34218" w:rsidRDefault="00966EDA" w:rsidP="00966EDA">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sz w:val="17"/>
                <w:szCs w:val="17"/>
              </w:rPr>
            </w:pPr>
            <w:r w:rsidRPr="00966EDA">
              <w:rPr>
                <w:rFonts w:ascii="Arial" w:hAnsi="Arial" w:cs="Arial"/>
                <w:sz w:val="17"/>
                <w:szCs w:val="17"/>
              </w:rPr>
              <w:t xml:space="preserve">567,019 </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sz w:val="17"/>
                <w:szCs w:val="17"/>
              </w:rPr>
            </w:pPr>
            <w:r w:rsidRPr="00966EDA">
              <w:rPr>
                <w:rFonts w:ascii="Arial" w:hAnsi="Arial" w:cs="Arial"/>
                <w:sz w:val="17"/>
                <w:szCs w:val="17"/>
              </w:rPr>
              <w:t xml:space="preserve">342,213 </w:t>
            </w:r>
          </w:p>
        </w:tc>
      </w:tr>
      <w:tr w:rsidR="00966EDA" w:rsidRPr="002D70DA" w:rsidTr="00D95AC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6EDA" w:rsidRPr="00C34218" w:rsidRDefault="00966EDA" w:rsidP="00966EDA">
            <w:pPr>
              <w:ind w:left="497"/>
              <w:rPr>
                <w:rFonts w:ascii="Arial" w:hAnsi="Arial" w:cs="Arial"/>
                <w:sz w:val="17"/>
                <w:szCs w:val="17"/>
              </w:rPr>
            </w:pPr>
            <w:r w:rsidRPr="00C34218">
              <w:rPr>
                <w:rFonts w:ascii="Arial" w:hAnsi="Arial" w:cs="Arial"/>
                <w:sz w:val="17"/>
                <w:szCs w:val="17"/>
              </w:rPr>
              <w:t>Tribunal de Justicia Administrativa del Estado de</w:t>
            </w:r>
          </w:p>
          <w:p w:rsidR="00966EDA" w:rsidRPr="00560A6D" w:rsidRDefault="00966EDA" w:rsidP="00966EDA">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sz w:val="17"/>
                <w:szCs w:val="17"/>
              </w:rPr>
            </w:pPr>
            <w:r w:rsidRPr="00966EDA">
              <w:rPr>
                <w:rFonts w:ascii="Arial" w:hAnsi="Arial" w:cs="Arial"/>
                <w:sz w:val="17"/>
                <w:szCs w:val="17"/>
              </w:rPr>
              <w:t xml:space="preserve">78,322 </w:t>
            </w:r>
          </w:p>
        </w:tc>
        <w:tc>
          <w:tcPr>
            <w:tcW w:w="2180" w:type="dxa"/>
            <w:tcBorders>
              <w:top w:val="single" w:sz="4" w:space="0" w:color="auto"/>
              <w:left w:val="nil"/>
              <w:bottom w:val="single" w:sz="4" w:space="0" w:color="auto"/>
              <w:right w:val="single" w:sz="4" w:space="0" w:color="auto"/>
            </w:tcBorders>
            <w:shd w:val="clear" w:color="auto" w:fill="auto"/>
          </w:tcPr>
          <w:p w:rsidR="00966EDA" w:rsidRPr="00966EDA" w:rsidRDefault="00966EDA" w:rsidP="00966EDA">
            <w:pPr>
              <w:jc w:val="right"/>
              <w:rPr>
                <w:rFonts w:ascii="Arial" w:hAnsi="Arial" w:cs="Arial"/>
                <w:sz w:val="17"/>
                <w:szCs w:val="17"/>
              </w:rPr>
            </w:pPr>
            <w:r w:rsidRPr="00966EDA">
              <w:rPr>
                <w:rFonts w:ascii="Arial" w:hAnsi="Arial" w:cs="Arial"/>
                <w:sz w:val="17"/>
                <w:szCs w:val="17"/>
              </w:rPr>
              <w:t xml:space="preserve">78,322 </w:t>
            </w:r>
          </w:p>
        </w:tc>
      </w:tr>
      <w:tr w:rsidR="00966EDA" w:rsidRPr="002D70DA" w:rsidTr="00D95AC0">
        <w:trPr>
          <w:trHeight w:val="240"/>
          <w:jc w:val="center"/>
        </w:trPr>
        <w:tc>
          <w:tcPr>
            <w:tcW w:w="4900" w:type="dxa"/>
            <w:tcBorders>
              <w:top w:val="nil"/>
              <w:left w:val="nil"/>
              <w:bottom w:val="nil"/>
              <w:right w:val="single" w:sz="4" w:space="0" w:color="auto"/>
            </w:tcBorders>
            <w:shd w:val="clear" w:color="000000" w:fill="FFFFFF"/>
            <w:vAlign w:val="center"/>
            <w:hideMark/>
          </w:tcPr>
          <w:p w:rsidR="00966EDA" w:rsidRPr="002D70DA" w:rsidRDefault="00966EDA" w:rsidP="00966ED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66EDA" w:rsidRPr="00966EDA" w:rsidRDefault="00966EDA" w:rsidP="00966EDA">
            <w:pPr>
              <w:jc w:val="right"/>
              <w:rPr>
                <w:rFonts w:ascii="Arial" w:hAnsi="Arial" w:cs="Arial"/>
                <w:b/>
                <w:sz w:val="17"/>
                <w:szCs w:val="17"/>
              </w:rPr>
            </w:pPr>
            <w:r w:rsidRPr="00966EDA">
              <w:rPr>
                <w:rFonts w:ascii="Arial" w:hAnsi="Arial" w:cs="Arial"/>
                <w:b/>
                <w:sz w:val="17"/>
                <w:szCs w:val="17"/>
              </w:rPr>
              <w:t xml:space="preserve">332,797,489 </w:t>
            </w:r>
          </w:p>
        </w:tc>
        <w:tc>
          <w:tcPr>
            <w:tcW w:w="2180" w:type="dxa"/>
            <w:tcBorders>
              <w:top w:val="nil"/>
              <w:left w:val="single" w:sz="4" w:space="0" w:color="auto"/>
              <w:bottom w:val="single" w:sz="4" w:space="0" w:color="auto"/>
              <w:right w:val="single" w:sz="4" w:space="0" w:color="auto"/>
            </w:tcBorders>
            <w:shd w:val="clear" w:color="000000" w:fill="FFFFFF"/>
          </w:tcPr>
          <w:p w:rsidR="00966EDA" w:rsidRPr="00966EDA" w:rsidRDefault="00966EDA" w:rsidP="00966EDA">
            <w:pPr>
              <w:jc w:val="right"/>
              <w:rPr>
                <w:rFonts w:ascii="Arial" w:hAnsi="Arial" w:cs="Arial"/>
                <w:b/>
                <w:sz w:val="17"/>
                <w:szCs w:val="17"/>
              </w:rPr>
            </w:pPr>
            <w:r w:rsidRPr="00966EDA">
              <w:rPr>
                <w:rFonts w:ascii="Arial" w:hAnsi="Arial" w:cs="Arial"/>
                <w:b/>
                <w:sz w:val="17"/>
                <w:szCs w:val="17"/>
              </w:rPr>
              <w:t xml:space="preserve">51,340,748 </w:t>
            </w:r>
          </w:p>
        </w:tc>
      </w:tr>
    </w:tbl>
    <w:p w:rsidR="003F0877" w:rsidRDefault="003F0877" w:rsidP="003F0877">
      <w:pPr>
        <w:spacing w:before="80" w:line="250" w:lineRule="exact"/>
        <w:ind w:left="360"/>
        <w:jc w:val="both"/>
        <w:rPr>
          <w:rFonts w:ascii="Arial" w:eastAsia="Calibri" w:hAnsi="Arial" w:cs="Arial"/>
          <w:b/>
          <w:spacing w:val="-1"/>
          <w:sz w:val="17"/>
          <w:szCs w:val="17"/>
        </w:rPr>
      </w:pPr>
    </w:p>
    <w:p w:rsidR="003F0877" w:rsidRDefault="003F0877" w:rsidP="00454AB9">
      <w:pPr>
        <w:spacing w:before="80" w:line="250" w:lineRule="exact"/>
        <w:ind w:left="709"/>
        <w:jc w:val="both"/>
        <w:rPr>
          <w:rFonts w:ascii="Arial" w:eastAsia="Calibri" w:hAnsi="Arial" w:cs="Arial"/>
          <w:spacing w:val="-1"/>
          <w:sz w:val="17"/>
          <w:szCs w:val="17"/>
        </w:rPr>
      </w:pPr>
    </w:p>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al cierre del ejercicio del 2018</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68468D" w:rsidRPr="00ED5AC6" w:rsidRDefault="0068468D" w:rsidP="0068468D">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68468D"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468D" w:rsidRPr="002D70DA" w:rsidRDefault="0068468D"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68468D" w:rsidP="00C34218">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68468D" w:rsidP="00C34218">
            <w:pPr>
              <w:jc w:val="center"/>
              <w:rPr>
                <w:rFonts w:ascii="Arial" w:hAnsi="Arial" w:cs="Arial"/>
                <w:b/>
                <w:bCs/>
                <w:color w:val="000000"/>
                <w:sz w:val="17"/>
                <w:szCs w:val="17"/>
              </w:rPr>
            </w:pPr>
            <w:r>
              <w:rPr>
                <w:rFonts w:ascii="Arial" w:hAnsi="Arial" w:cs="Arial"/>
                <w:b/>
                <w:bCs/>
                <w:color w:val="000000"/>
                <w:sz w:val="17"/>
                <w:szCs w:val="17"/>
              </w:rPr>
              <w:t>2017</w:t>
            </w:r>
          </w:p>
        </w:tc>
      </w:tr>
      <w:tr w:rsidR="004256A5"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256A5" w:rsidRPr="00560276" w:rsidRDefault="004256A5" w:rsidP="004256A5">
            <w:pPr>
              <w:rPr>
                <w:rFonts w:ascii="Arial" w:hAnsi="Arial" w:cs="Arial"/>
                <w:sz w:val="17"/>
                <w:szCs w:val="17"/>
              </w:rPr>
            </w:pPr>
            <w:r w:rsidRPr="0068468D">
              <w:rPr>
                <w:rFonts w:ascii="Arial" w:hAnsi="Arial" w:cs="Arial"/>
                <w:sz w:val="17"/>
                <w:szCs w:val="17"/>
              </w:rPr>
              <w:t>Valores en Garantía</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p>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56A5" w:rsidRPr="002D70DA" w:rsidRDefault="004256A5"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4256A5"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4256A5"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ind w:left="497"/>
              <w:rPr>
                <w:rFonts w:ascii="Arial" w:hAnsi="Arial" w:cs="Arial"/>
                <w:sz w:val="17"/>
                <w:szCs w:val="17"/>
              </w:rPr>
            </w:pPr>
            <w:r w:rsidRPr="00C34218">
              <w:rPr>
                <w:rFonts w:ascii="Arial" w:hAnsi="Arial" w:cs="Arial"/>
                <w:sz w:val="17"/>
                <w:szCs w:val="17"/>
              </w:rPr>
              <w:t>Entidad Superior de Fiscalización del Estado de</w:t>
            </w:r>
          </w:p>
          <w:p w:rsidR="004256A5" w:rsidRPr="00C34218" w:rsidRDefault="004256A5" w:rsidP="004256A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r w:rsidR="004256A5" w:rsidRPr="002D70DA" w:rsidTr="00E90D8E">
        <w:trPr>
          <w:trHeight w:val="240"/>
          <w:jc w:val="center"/>
        </w:trPr>
        <w:tc>
          <w:tcPr>
            <w:tcW w:w="4900" w:type="dxa"/>
            <w:tcBorders>
              <w:top w:val="nil"/>
              <w:left w:val="nil"/>
              <w:bottom w:val="nil"/>
              <w:right w:val="single" w:sz="4" w:space="0" w:color="auto"/>
            </w:tcBorders>
            <w:shd w:val="clear" w:color="000000" w:fill="FFFFFF"/>
            <w:vAlign w:val="center"/>
            <w:hideMark/>
          </w:tcPr>
          <w:p w:rsidR="004256A5" w:rsidRPr="002D70DA" w:rsidRDefault="004256A5" w:rsidP="004256A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nil"/>
              <w:left w:val="single" w:sz="4" w:space="0" w:color="auto"/>
              <w:bottom w:val="single" w:sz="4" w:space="0" w:color="auto"/>
              <w:right w:val="single" w:sz="4" w:space="0" w:color="auto"/>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bl>
    <w:p w:rsidR="0068468D" w:rsidRDefault="0068468D" w:rsidP="0068468D">
      <w:pPr>
        <w:spacing w:before="80" w:line="250" w:lineRule="exact"/>
        <w:ind w:left="709"/>
        <w:jc w:val="both"/>
        <w:rPr>
          <w:rFonts w:ascii="Arial" w:eastAsia="Calibri" w:hAnsi="Arial" w:cs="Arial"/>
          <w:spacing w:val="-1"/>
          <w:sz w:val="17"/>
          <w:szCs w:val="17"/>
        </w:rPr>
      </w:pPr>
    </w:p>
    <w:p w:rsidR="00660984" w:rsidRDefault="00660984" w:rsidP="00000A24">
      <w:pPr>
        <w:spacing w:before="80" w:line="250" w:lineRule="exact"/>
        <w:ind w:left="709"/>
        <w:jc w:val="both"/>
        <w:rPr>
          <w:rFonts w:ascii="Arial" w:eastAsia="Calibri" w:hAnsi="Arial" w:cs="Arial"/>
          <w:spacing w:val="-1"/>
          <w:sz w:val="17"/>
          <w:szCs w:val="17"/>
        </w:rPr>
      </w:pPr>
    </w:p>
    <w:p w:rsidR="007F4D82" w:rsidRDefault="007F4D82">
      <w:pPr>
        <w:rPr>
          <w:rFonts w:ascii="Arial" w:eastAsia="Calibri" w:hAnsi="Arial" w:cs="Arial"/>
          <w:b/>
          <w:spacing w:val="-1"/>
          <w:sz w:val="17"/>
          <w:szCs w:val="17"/>
        </w:rPr>
      </w:pPr>
      <w:r>
        <w:rPr>
          <w:rFonts w:ascii="Arial" w:eastAsia="Calibri" w:hAnsi="Arial" w:cs="Arial"/>
          <w:b/>
          <w:spacing w:val="-1"/>
          <w:sz w:val="17"/>
          <w:szCs w:val="17"/>
        </w:rPr>
        <w:br w:type="page"/>
      </w:r>
    </w:p>
    <w:p w:rsidR="00E56DC9" w:rsidRPr="002D70DA" w:rsidRDefault="00E56DC9" w:rsidP="00E56DC9">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E56DC9">
        <w:rPr>
          <w:rFonts w:ascii="Arial" w:eastAsia="Calibri" w:hAnsi="Arial" w:cs="Arial"/>
          <w:b/>
          <w:spacing w:val="-1"/>
          <w:sz w:val="17"/>
          <w:szCs w:val="17"/>
        </w:rPr>
        <w:lastRenderedPageBreak/>
        <w:t>Inversiones Financieras a Largo Plazo</w:t>
      </w:r>
      <w:r w:rsidRPr="002D70DA">
        <w:rPr>
          <w:rFonts w:ascii="Arial" w:eastAsia="Calibri" w:hAnsi="Arial" w:cs="Arial"/>
          <w:b/>
          <w:spacing w:val="-1"/>
          <w:sz w:val="17"/>
          <w:szCs w:val="17"/>
        </w:rPr>
        <w:t>:</w:t>
      </w:r>
    </w:p>
    <w:p w:rsidR="00E56DC9" w:rsidRDefault="00E56DC9" w:rsidP="00E56DC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1C4948" w:rsidRPr="001C4948">
        <w:rPr>
          <w:rFonts w:ascii="Arial" w:eastAsia="Calibri" w:hAnsi="Arial" w:cs="Arial"/>
          <w:spacing w:val="-1"/>
          <w:sz w:val="17"/>
          <w:szCs w:val="17"/>
        </w:rPr>
        <w:t>Inversiones Financieras a Largo Plazo</w:t>
      </w:r>
      <w:r w:rsidR="001C4948">
        <w:rPr>
          <w:rFonts w:ascii="Arial" w:eastAsia="Calibri" w:hAnsi="Arial" w:cs="Arial"/>
          <w:spacing w:val="-1"/>
          <w:sz w:val="17"/>
          <w:szCs w:val="17"/>
        </w:rPr>
        <w:t xml:space="preserve">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al cierre del ejercicio del 2018</w:t>
      </w:r>
      <w:r>
        <w:rPr>
          <w:rFonts w:ascii="Arial" w:eastAsia="Calibri" w:hAnsi="Arial" w:cs="Arial"/>
          <w:spacing w:val="-1"/>
          <w:sz w:val="17"/>
          <w:szCs w:val="17"/>
        </w:rPr>
        <w:t xml:space="preserve"> se integra por:</w:t>
      </w:r>
    </w:p>
    <w:p w:rsidR="00E56DC9" w:rsidRPr="00ED5AC6" w:rsidRDefault="00E56DC9" w:rsidP="00E56DC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E56DC9" w:rsidRPr="002D70DA" w:rsidTr="001C4948">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56DC9" w:rsidRPr="002D70DA" w:rsidRDefault="00E56DC9" w:rsidP="00F338A3">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56DC9" w:rsidRPr="002D70DA" w:rsidRDefault="00E56DC9"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56DC9" w:rsidRPr="002D70DA" w:rsidRDefault="00E56DC9"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1C4948" w:rsidRPr="002D70DA" w:rsidTr="001C4948">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C4948" w:rsidRPr="001C4948" w:rsidRDefault="001C4948" w:rsidP="001C4948">
            <w:pPr>
              <w:rPr>
                <w:rFonts w:ascii="Arial" w:hAnsi="Arial" w:cs="Arial"/>
                <w:sz w:val="17"/>
                <w:szCs w:val="17"/>
              </w:rPr>
            </w:pPr>
            <w:r w:rsidRPr="001C4948">
              <w:rPr>
                <w:rFonts w:ascii="Arial" w:hAnsi="Arial" w:cs="Arial"/>
                <w:sz w:val="17"/>
                <w:szCs w:val="17"/>
              </w:rPr>
              <w:t>Fideicomisos, Mandatos y Contratos Análogos</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1C4948" w:rsidP="001C4948">
            <w:pPr>
              <w:jc w:val="right"/>
              <w:rPr>
                <w:rFonts w:ascii="Arial" w:hAnsi="Arial" w:cs="Arial"/>
                <w:sz w:val="17"/>
                <w:szCs w:val="17"/>
              </w:rPr>
            </w:pPr>
            <w:r w:rsidRPr="001C4948">
              <w:rPr>
                <w:rFonts w:ascii="Arial" w:hAnsi="Arial" w:cs="Arial"/>
                <w:sz w:val="17"/>
                <w:szCs w:val="17"/>
              </w:rPr>
              <w:t xml:space="preserve">71,436,727 </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1C4948" w:rsidP="001C4948">
            <w:pPr>
              <w:jc w:val="right"/>
              <w:rPr>
                <w:rFonts w:ascii="Arial" w:hAnsi="Arial" w:cs="Arial"/>
                <w:sz w:val="17"/>
                <w:szCs w:val="17"/>
              </w:rPr>
            </w:pPr>
            <w:r w:rsidRPr="001C4948">
              <w:rPr>
                <w:rFonts w:ascii="Arial" w:hAnsi="Arial" w:cs="Arial"/>
                <w:sz w:val="17"/>
                <w:szCs w:val="17"/>
              </w:rPr>
              <w:t xml:space="preserve">39,390,746 </w:t>
            </w:r>
          </w:p>
        </w:tc>
      </w:tr>
      <w:tr w:rsidR="001C4948" w:rsidRPr="002D70DA" w:rsidTr="001C4948">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1C4948" w:rsidRPr="001C4948" w:rsidRDefault="001C4948" w:rsidP="001C4948">
            <w:pPr>
              <w:rPr>
                <w:rFonts w:ascii="Arial" w:hAnsi="Arial" w:cs="Arial"/>
                <w:sz w:val="17"/>
                <w:szCs w:val="17"/>
              </w:rPr>
            </w:pPr>
            <w:r w:rsidRPr="001C4948">
              <w:rPr>
                <w:rFonts w:ascii="Arial" w:hAnsi="Arial" w:cs="Arial"/>
                <w:sz w:val="17"/>
                <w:szCs w:val="17"/>
              </w:rPr>
              <w:t>Participaciones y Aportaciones de Capital</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1C4948" w:rsidP="001C4948">
            <w:pPr>
              <w:jc w:val="right"/>
              <w:rPr>
                <w:rFonts w:ascii="Arial" w:hAnsi="Arial" w:cs="Arial"/>
                <w:sz w:val="17"/>
                <w:szCs w:val="17"/>
              </w:rPr>
            </w:pPr>
            <w:r w:rsidRPr="001C4948">
              <w:rPr>
                <w:rFonts w:ascii="Arial" w:hAnsi="Arial" w:cs="Arial"/>
                <w:sz w:val="17"/>
                <w:szCs w:val="17"/>
              </w:rPr>
              <w:t xml:space="preserve">24,127,464,116 </w:t>
            </w:r>
          </w:p>
        </w:tc>
        <w:tc>
          <w:tcPr>
            <w:tcW w:w="2181" w:type="dxa"/>
            <w:tcBorders>
              <w:top w:val="single" w:sz="4" w:space="0" w:color="auto"/>
              <w:left w:val="nil"/>
              <w:bottom w:val="single" w:sz="4" w:space="0" w:color="auto"/>
              <w:right w:val="single" w:sz="4" w:space="0" w:color="auto"/>
            </w:tcBorders>
            <w:shd w:val="clear" w:color="auto" w:fill="auto"/>
          </w:tcPr>
          <w:p w:rsidR="001C4948" w:rsidRPr="001C4948" w:rsidRDefault="001C4948" w:rsidP="001C4948">
            <w:pPr>
              <w:jc w:val="right"/>
              <w:rPr>
                <w:rFonts w:ascii="Arial" w:hAnsi="Arial" w:cs="Arial"/>
                <w:sz w:val="17"/>
                <w:szCs w:val="17"/>
              </w:rPr>
            </w:pPr>
            <w:r w:rsidRPr="001C4948">
              <w:rPr>
                <w:rFonts w:ascii="Arial" w:hAnsi="Arial" w:cs="Arial"/>
                <w:sz w:val="17"/>
                <w:szCs w:val="17"/>
              </w:rPr>
              <w:t xml:space="preserve">393,211,926 </w:t>
            </w:r>
          </w:p>
        </w:tc>
      </w:tr>
      <w:tr w:rsidR="001C4948" w:rsidRPr="002D70DA" w:rsidTr="001C4948">
        <w:trPr>
          <w:trHeight w:val="240"/>
          <w:jc w:val="center"/>
        </w:trPr>
        <w:tc>
          <w:tcPr>
            <w:tcW w:w="4903" w:type="dxa"/>
            <w:tcBorders>
              <w:top w:val="nil"/>
              <w:left w:val="nil"/>
              <w:bottom w:val="nil"/>
              <w:right w:val="single" w:sz="4" w:space="0" w:color="auto"/>
            </w:tcBorders>
            <w:shd w:val="clear" w:color="000000" w:fill="FFFFFF"/>
            <w:vAlign w:val="center"/>
            <w:hideMark/>
          </w:tcPr>
          <w:p w:rsidR="001C4948" w:rsidRPr="002D70DA" w:rsidRDefault="001C4948" w:rsidP="001C494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1C4948" w:rsidRPr="001C4948" w:rsidRDefault="001C4948" w:rsidP="001C4948">
            <w:pPr>
              <w:jc w:val="right"/>
              <w:rPr>
                <w:rFonts w:ascii="Arial" w:hAnsi="Arial" w:cs="Arial"/>
                <w:b/>
                <w:sz w:val="17"/>
                <w:szCs w:val="17"/>
              </w:rPr>
            </w:pPr>
            <w:r w:rsidRPr="001C4948">
              <w:rPr>
                <w:rFonts w:ascii="Arial" w:hAnsi="Arial" w:cs="Arial"/>
                <w:b/>
                <w:sz w:val="17"/>
                <w:szCs w:val="17"/>
              </w:rPr>
              <w:t xml:space="preserve">24,198,900,843 </w:t>
            </w:r>
          </w:p>
        </w:tc>
        <w:tc>
          <w:tcPr>
            <w:tcW w:w="2181" w:type="dxa"/>
            <w:tcBorders>
              <w:top w:val="nil"/>
              <w:left w:val="single" w:sz="4" w:space="0" w:color="auto"/>
              <w:bottom w:val="single" w:sz="4" w:space="0" w:color="auto"/>
              <w:right w:val="single" w:sz="4" w:space="0" w:color="auto"/>
            </w:tcBorders>
            <w:shd w:val="clear" w:color="000000" w:fill="FFFFFF"/>
          </w:tcPr>
          <w:p w:rsidR="001C4948" w:rsidRPr="001C4948" w:rsidRDefault="001C4948" w:rsidP="001C4948">
            <w:pPr>
              <w:jc w:val="right"/>
              <w:rPr>
                <w:rFonts w:ascii="Arial" w:hAnsi="Arial" w:cs="Arial"/>
                <w:b/>
                <w:sz w:val="17"/>
                <w:szCs w:val="17"/>
              </w:rPr>
            </w:pPr>
            <w:r w:rsidRPr="001C4948">
              <w:rPr>
                <w:rFonts w:ascii="Arial" w:hAnsi="Arial" w:cs="Arial"/>
                <w:b/>
                <w:sz w:val="17"/>
                <w:szCs w:val="17"/>
              </w:rPr>
              <w:t xml:space="preserve">432,602,671 </w:t>
            </w:r>
          </w:p>
        </w:tc>
      </w:tr>
    </w:tbl>
    <w:p w:rsidR="00E56DC9" w:rsidRDefault="00E56DC9" w:rsidP="00000A24">
      <w:pPr>
        <w:spacing w:before="80" w:line="250" w:lineRule="exact"/>
        <w:ind w:left="709"/>
        <w:jc w:val="both"/>
        <w:rPr>
          <w:rFonts w:ascii="Arial" w:eastAsia="Calibri" w:hAnsi="Arial" w:cs="Arial"/>
          <w:spacing w:val="-1"/>
          <w:sz w:val="17"/>
          <w:szCs w:val="17"/>
        </w:rPr>
      </w:pPr>
    </w:p>
    <w:p w:rsidR="00362B5E" w:rsidRPr="00362B5E" w:rsidRDefault="00362B5E" w:rsidP="00362B5E">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El incremento en Fideicomisos, Mandatos y Contratos Análogos se debe a la reincorporación de Fideicomisos</w:t>
      </w:r>
      <w:r>
        <w:rPr>
          <w:rFonts w:ascii="Arial" w:eastAsia="Calibri" w:hAnsi="Arial" w:cs="Arial"/>
          <w:spacing w:val="-1"/>
          <w:sz w:val="17"/>
          <w:szCs w:val="17"/>
        </w:rPr>
        <w:t xml:space="preserve"> al Poder Ejecutivo</w:t>
      </w:r>
      <w:r w:rsidRPr="00362B5E">
        <w:rPr>
          <w:rFonts w:ascii="Arial" w:eastAsia="Calibri" w:hAnsi="Arial" w:cs="Arial"/>
          <w:spacing w:val="-1"/>
          <w:sz w:val="17"/>
          <w:szCs w:val="17"/>
        </w:rPr>
        <w:t>.</w:t>
      </w:r>
    </w:p>
    <w:p w:rsidR="00362B5E" w:rsidRDefault="00362B5E" w:rsidP="00362B5E">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El aumento en Participaciones y Aportaciones de Capital obedece principalmente a la incorporación de la Participación del Poder Ejecutivo en el Patrimonio de las Entidades Paraestatales.</w:t>
      </w:r>
    </w:p>
    <w:p w:rsidR="00362B5E" w:rsidRDefault="00362B5E" w:rsidP="00000A24">
      <w:pPr>
        <w:spacing w:before="80" w:line="250" w:lineRule="exact"/>
        <w:ind w:left="709"/>
        <w:jc w:val="both"/>
        <w:rPr>
          <w:rFonts w:ascii="Arial" w:eastAsia="Calibri" w:hAnsi="Arial" w:cs="Arial"/>
          <w:spacing w:val="-1"/>
          <w:sz w:val="17"/>
          <w:szCs w:val="17"/>
        </w:rPr>
      </w:pPr>
    </w:p>
    <w:p w:rsidR="001C4948" w:rsidRDefault="001C4948" w:rsidP="001C494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1C4948" w:rsidRPr="002D70DA" w:rsidRDefault="001C4948" w:rsidP="001C494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C4948" w:rsidRPr="002D70DA" w:rsidTr="007F4D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948" w:rsidRPr="002D70DA" w:rsidRDefault="001C494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4948" w:rsidRPr="002D70DA" w:rsidRDefault="001C4948"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4948" w:rsidRPr="002D70DA" w:rsidRDefault="001C4948"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661FBC" w:rsidRPr="002D70DA" w:rsidTr="007F4D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1FBC" w:rsidRPr="00C34218" w:rsidRDefault="00661FBC" w:rsidP="00661FBC">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61FBC" w:rsidRPr="00661FBC" w:rsidRDefault="00661FBC" w:rsidP="00661FBC">
            <w:pPr>
              <w:jc w:val="right"/>
              <w:rPr>
                <w:rFonts w:ascii="Arial" w:hAnsi="Arial" w:cs="Arial"/>
                <w:b/>
                <w:sz w:val="17"/>
                <w:szCs w:val="17"/>
              </w:rPr>
            </w:pPr>
            <w:r w:rsidRPr="00661FBC">
              <w:rPr>
                <w:rFonts w:ascii="Arial" w:hAnsi="Arial" w:cs="Arial"/>
                <w:b/>
                <w:sz w:val="17"/>
                <w:szCs w:val="17"/>
              </w:rPr>
              <w:t xml:space="preserve">24,198,900,843 </w:t>
            </w:r>
          </w:p>
        </w:tc>
        <w:tc>
          <w:tcPr>
            <w:tcW w:w="2180" w:type="dxa"/>
            <w:tcBorders>
              <w:top w:val="single" w:sz="4" w:space="0" w:color="auto"/>
              <w:left w:val="nil"/>
              <w:bottom w:val="single" w:sz="4" w:space="0" w:color="auto"/>
              <w:right w:val="single" w:sz="4" w:space="0" w:color="auto"/>
            </w:tcBorders>
            <w:shd w:val="clear" w:color="auto" w:fill="auto"/>
          </w:tcPr>
          <w:p w:rsidR="00661FBC" w:rsidRPr="00661FBC" w:rsidRDefault="00661FBC" w:rsidP="00661FBC">
            <w:pPr>
              <w:jc w:val="right"/>
              <w:rPr>
                <w:rFonts w:ascii="Arial" w:hAnsi="Arial" w:cs="Arial"/>
                <w:b/>
                <w:sz w:val="17"/>
                <w:szCs w:val="17"/>
              </w:rPr>
            </w:pPr>
            <w:r w:rsidRPr="00661FBC">
              <w:rPr>
                <w:rFonts w:ascii="Arial" w:hAnsi="Arial" w:cs="Arial"/>
                <w:b/>
                <w:sz w:val="17"/>
                <w:szCs w:val="17"/>
              </w:rPr>
              <w:t xml:space="preserve">432,602,671 </w:t>
            </w:r>
          </w:p>
        </w:tc>
      </w:tr>
    </w:tbl>
    <w:p w:rsidR="00E56DC9" w:rsidRDefault="00E56DC9" w:rsidP="00000A24">
      <w:pPr>
        <w:spacing w:before="80" w:line="250" w:lineRule="exact"/>
        <w:ind w:left="709"/>
        <w:jc w:val="both"/>
        <w:rPr>
          <w:rFonts w:ascii="Arial" w:eastAsia="Calibri" w:hAnsi="Arial" w:cs="Arial"/>
          <w:spacing w:val="-1"/>
          <w:sz w:val="17"/>
          <w:szCs w:val="17"/>
        </w:rPr>
      </w:pPr>
    </w:p>
    <w:p w:rsidR="00E56DC9" w:rsidRDefault="00E56DC9" w:rsidP="00000A24">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al cierre del ejercicio del 2018</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8B1298"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1298" w:rsidRPr="002D70DA" w:rsidRDefault="008B1298"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8B1298" w:rsidP="00C34218">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8B1298" w:rsidP="00C34218">
            <w:pPr>
              <w:jc w:val="center"/>
              <w:rPr>
                <w:rFonts w:ascii="Arial" w:hAnsi="Arial" w:cs="Arial"/>
                <w:b/>
                <w:bCs/>
                <w:color w:val="000000"/>
                <w:sz w:val="17"/>
                <w:szCs w:val="17"/>
              </w:rPr>
            </w:pPr>
            <w:r>
              <w:rPr>
                <w:rFonts w:ascii="Arial" w:hAnsi="Arial" w:cs="Arial"/>
                <w:b/>
                <w:bCs/>
                <w:color w:val="000000"/>
                <w:sz w:val="17"/>
                <w:szCs w:val="17"/>
              </w:rPr>
              <w:t>2017</w:t>
            </w:r>
          </w:p>
        </w:tc>
      </w:tr>
      <w:tr w:rsidR="00453143"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53143" w:rsidRPr="008B1298" w:rsidRDefault="00453143" w:rsidP="00453143">
            <w:pPr>
              <w:rPr>
                <w:rFonts w:ascii="Arial" w:hAnsi="Arial" w:cs="Arial"/>
                <w:sz w:val="17"/>
                <w:szCs w:val="17"/>
              </w:rPr>
            </w:pPr>
            <w:r w:rsidRPr="00453143">
              <w:rPr>
                <w:rFonts w:ascii="Arial" w:hAnsi="Arial" w:cs="Arial"/>
                <w:sz w:val="17"/>
                <w:szCs w:val="17"/>
              </w:rPr>
              <w:t>Otros Derechos a Recibir Efectivo o Equivalentes a Largo Plazo</w:t>
            </w:r>
          </w:p>
        </w:tc>
        <w:tc>
          <w:tcPr>
            <w:tcW w:w="2181" w:type="dxa"/>
            <w:tcBorders>
              <w:top w:val="single" w:sz="4" w:space="0" w:color="auto"/>
              <w:left w:val="nil"/>
              <w:bottom w:val="single" w:sz="4" w:space="0" w:color="auto"/>
              <w:right w:val="single" w:sz="4" w:space="0" w:color="auto"/>
            </w:tcBorders>
            <w:shd w:val="clear" w:color="auto" w:fill="auto"/>
          </w:tcPr>
          <w:p w:rsidR="00453143" w:rsidRPr="00453143" w:rsidRDefault="00453143" w:rsidP="00453143">
            <w:pPr>
              <w:jc w:val="right"/>
              <w:rPr>
                <w:rFonts w:ascii="Arial" w:hAnsi="Arial" w:cs="Arial"/>
                <w:sz w:val="17"/>
                <w:szCs w:val="17"/>
              </w:rPr>
            </w:pPr>
            <w:r w:rsidRPr="00453143">
              <w:rPr>
                <w:rFonts w:ascii="Arial" w:hAnsi="Arial" w:cs="Arial"/>
                <w:sz w:val="17"/>
                <w:szCs w:val="17"/>
              </w:rPr>
              <w:t xml:space="preserve">33,536,523 </w:t>
            </w:r>
          </w:p>
        </w:tc>
        <w:tc>
          <w:tcPr>
            <w:tcW w:w="2181" w:type="dxa"/>
            <w:tcBorders>
              <w:top w:val="single" w:sz="4" w:space="0" w:color="auto"/>
              <w:left w:val="nil"/>
              <w:bottom w:val="single" w:sz="4" w:space="0" w:color="auto"/>
              <w:right w:val="single" w:sz="4" w:space="0" w:color="auto"/>
            </w:tcBorders>
            <w:shd w:val="clear" w:color="auto" w:fill="auto"/>
          </w:tcPr>
          <w:p w:rsidR="00453143" w:rsidRPr="00453143" w:rsidRDefault="00453143" w:rsidP="00453143">
            <w:pPr>
              <w:jc w:val="right"/>
              <w:rPr>
                <w:rFonts w:ascii="Arial" w:hAnsi="Arial" w:cs="Arial"/>
                <w:sz w:val="17"/>
                <w:szCs w:val="17"/>
              </w:rPr>
            </w:pPr>
            <w:r w:rsidRPr="00453143">
              <w:rPr>
                <w:rFonts w:ascii="Arial" w:hAnsi="Arial" w:cs="Arial"/>
                <w:sz w:val="17"/>
                <w:szCs w:val="17"/>
              </w:rPr>
              <w:t xml:space="preserve">32,397,074 </w:t>
            </w:r>
          </w:p>
        </w:tc>
      </w:tr>
    </w:tbl>
    <w:p w:rsidR="00453143" w:rsidRDefault="00453143" w:rsidP="008B1298">
      <w:pPr>
        <w:autoSpaceDE w:val="0"/>
        <w:autoSpaceDN w:val="0"/>
        <w:adjustRightInd w:val="0"/>
        <w:spacing w:before="240" w:after="120"/>
        <w:ind w:left="709"/>
        <w:rPr>
          <w:rFonts w:ascii="Arial" w:eastAsia="Calibri" w:hAnsi="Arial" w:cs="Arial"/>
          <w:spacing w:val="-1"/>
          <w:sz w:val="17"/>
          <w:szCs w:val="17"/>
        </w:rPr>
      </w:pPr>
    </w:p>
    <w:p w:rsidR="008B1298" w:rsidRDefault="008B1298" w:rsidP="008B129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8B1298" w:rsidRPr="002D70DA" w:rsidRDefault="008B1298" w:rsidP="008B129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3143" w:rsidRPr="002D70DA" w:rsidTr="00362B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3143" w:rsidRPr="002D70DA" w:rsidRDefault="0045314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3143" w:rsidRPr="002D70DA" w:rsidRDefault="00453143"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3143" w:rsidRPr="002D70DA" w:rsidRDefault="00453143"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453143" w:rsidRPr="002D70DA" w:rsidTr="00362B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3143" w:rsidRPr="00C34218" w:rsidRDefault="00453143" w:rsidP="00453143">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53143" w:rsidRPr="00453143" w:rsidRDefault="00453143" w:rsidP="00453143">
            <w:pPr>
              <w:jc w:val="right"/>
              <w:rPr>
                <w:rFonts w:ascii="Arial" w:hAnsi="Arial" w:cs="Arial"/>
                <w:b/>
                <w:sz w:val="17"/>
                <w:szCs w:val="17"/>
              </w:rPr>
            </w:pPr>
            <w:r w:rsidRPr="00453143">
              <w:rPr>
                <w:rFonts w:ascii="Arial" w:hAnsi="Arial" w:cs="Arial"/>
                <w:b/>
                <w:sz w:val="17"/>
                <w:szCs w:val="17"/>
              </w:rPr>
              <w:t xml:space="preserve">33,536,523 </w:t>
            </w:r>
          </w:p>
        </w:tc>
        <w:tc>
          <w:tcPr>
            <w:tcW w:w="2180" w:type="dxa"/>
            <w:tcBorders>
              <w:top w:val="single" w:sz="4" w:space="0" w:color="auto"/>
              <w:left w:val="nil"/>
              <w:bottom w:val="single" w:sz="4" w:space="0" w:color="auto"/>
              <w:right w:val="single" w:sz="4" w:space="0" w:color="auto"/>
            </w:tcBorders>
            <w:shd w:val="clear" w:color="auto" w:fill="auto"/>
          </w:tcPr>
          <w:p w:rsidR="00453143" w:rsidRPr="00453143" w:rsidRDefault="00453143" w:rsidP="00453143">
            <w:pPr>
              <w:jc w:val="right"/>
              <w:rPr>
                <w:rFonts w:ascii="Arial" w:hAnsi="Arial" w:cs="Arial"/>
                <w:b/>
                <w:sz w:val="17"/>
                <w:szCs w:val="17"/>
              </w:rPr>
            </w:pPr>
            <w:r w:rsidRPr="00453143">
              <w:rPr>
                <w:rFonts w:ascii="Arial" w:hAnsi="Arial" w:cs="Arial"/>
                <w:b/>
                <w:sz w:val="17"/>
                <w:szCs w:val="17"/>
              </w:rPr>
              <w:t xml:space="preserve">32,397,074 </w:t>
            </w:r>
          </w:p>
        </w:tc>
      </w:tr>
    </w:tbl>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lastRenderedPageBreak/>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E9318E">
        <w:rPr>
          <w:rFonts w:ascii="Arial" w:eastAsia="Calibri" w:hAnsi="Arial" w:cs="Arial"/>
          <w:spacing w:val="-1"/>
          <w:sz w:val="17"/>
          <w:szCs w:val="17"/>
        </w:rPr>
        <w:t>2018</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r w:rsidR="00A84762" w:rsidRPr="00A84762">
        <w:rPr>
          <w:rFonts w:ascii="Arial" w:eastAsia="Calibri" w:hAnsi="Arial" w:cs="Arial"/>
          <w:spacing w:val="-1"/>
          <w:sz w:val="17"/>
          <w:szCs w:val="17"/>
        </w:rPr>
        <w:tab/>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E9318E" w:rsidP="007B37D9">
            <w:pPr>
              <w:jc w:val="center"/>
              <w:rPr>
                <w:rFonts w:ascii="Arial" w:hAnsi="Arial" w:cs="Arial"/>
                <w:b/>
                <w:bCs/>
                <w:color w:val="000000"/>
                <w:sz w:val="17"/>
                <w:szCs w:val="17"/>
              </w:rPr>
            </w:pPr>
            <w:r>
              <w:rPr>
                <w:rFonts w:ascii="Arial" w:hAnsi="Arial" w:cs="Arial"/>
                <w:b/>
                <w:bCs/>
                <w:color w:val="000000"/>
                <w:sz w:val="17"/>
                <w:szCs w:val="17"/>
              </w:rPr>
              <w:t>2018</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E9318E" w:rsidP="007B37D9">
            <w:pPr>
              <w:jc w:val="center"/>
              <w:rPr>
                <w:rFonts w:ascii="Arial" w:hAnsi="Arial" w:cs="Arial"/>
                <w:b/>
                <w:bCs/>
                <w:color w:val="000000"/>
                <w:sz w:val="17"/>
                <w:szCs w:val="17"/>
              </w:rPr>
            </w:pPr>
            <w:r>
              <w:rPr>
                <w:rFonts w:ascii="Arial" w:hAnsi="Arial" w:cs="Arial"/>
                <w:b/>
                <w:bCs/>
                <w:color w:val="000000"/>
                <w:sz w:val="17"/>
                <w:szCs w:val="17"/>
              </w:rPr>
              <w:t>2017</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2,140,099,741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2,055,443,106 </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Viviendas</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7,509,105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7,116,752 </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8,265,298,884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8,974,616,880 </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Infraestructura</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292,315,235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276,983,032 </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Construcciones en Proceso en Bienes de Dominio Público</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813,373,789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193,622,090 </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4,460,544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41,093,776 </w:t>
            </w:r>
          </w:p>
        </w:tc>
      </w:tr>
      <w:tr w:rsidR="005F428C" w:rsidRPr="002D70DA" w:rsidTr="00D33F92">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5F428C" w:rsidRPr="005F428C" w:rsidRDefault="005F428C" w:rsidP="005F428C">
            <w:pPr>
              <w:rPr>
                <w:rFonts w:ascii="Arial" w:hAnsi="Arial" w:cs="Arial"/>
                <w:sz w:val="17"/>
                <w:szCs w:val="17"/>
              </w:rPr>
            </w:pPr>
            <w:r w:rsidRPr="005F428C">
              <w:rPr>
                <w:rFonts w:ascii="Arial" w:hAnsi="Arial" w:cs="Arial"/>
                <w:sz w:val="17"/>
                <w:szCs w:val="17"/>
              </w:rPr>
              <w:t>Otros Bienes Inmuebles</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8,923,505 </w:t>
            </w:r>
          </w:p>
        </w:tc>
        <w:tc>
          <w:tcPr>
            <w:tcW w:w="2182" w:type="dxa"/>
            <w:tcBorders>
              <w:top w:val="single" w:sz="4" w:space="0" w:color="auto"/>
              <w:left w:val="nil"/>
              <w:bottom w:val="single" w:sz="4" w:space="0" w:color="auto"/>
              <w:right w:val="single" w:sz="4" w:space="0" w:color="auto"/>
            </w:tcBorders>
            <w:shd w:val="clear" w:color="auto" w:fill="auto"/>
          </w:tcPr>
          <w:p w:rsidR="005F428C" w:rsidRPr="005F428C" w:rsidRDefault="005F428C" w:rsidP="005F428C">
            <w:pPr>
              <w:jc w:val="right"/>
              <w:rPr>
                <w:rFonts w:ascii="Arial" w:hAnsi="Arial" w:cs="Arial"/>
                <w:sz w:val="17"/>
                <w:szCs w:val="17"/>
              </w:rPr>
            </w:pPr>
            <w:r w:rsidRPr="005F428C">
              <w:rPr>
                <w:rFonts w:ascii="Arial" w:hAnsi="Arial" w:cs="Arial"/>
                <w:sz w:val="17"/>
                <w:szCs w:val="17"/>
              </w:rPr>
              <w:t xml:space="preserve">8,923,505 </w:t>
            </w:r>
          </w:p>
        </w:tc>
      </w:tr>
      <w:tr w:rsidR="005F428C" w:rsidRPr="002D70DA" w:rsidTr="00D33F92">
        <w:trPr>
          <w:trHeight w:val="240"/>
          <w:jc w:val="center"/>
        </w:trPr>
        <w:tc>
          <w:tcPr>
            <w:tcW w:w="4906" w:type="dxa"/>
            <w:tcBorders>
              <w:top w:val="nil"/>
              <w:left w:val="nil"/>
              <w:bottom w:val="nil"/>
              <w:right w:val="single" w:sz="4" w:space="0" w:color="auto"/>
            </w:tcBorders>
            <w:shd w:val="clear" w:color="000000" w:fill="FFFFFF"/>
            <w:vAlign w:val="center"/>
            <w:hideMark/>
          </w:tcPr>
          <w:p w:rsidR="005F428C" w:rsidRPr="002D70DA" w:rsidRDefault="005F428C" w:rsidP="005F428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5F428C" w:rsidRPr="005F428C" w:rsidRDefault="005F428C" w:rsidP="005F428C">
            <w:pPr>
              <w:jc w:val="right"/>
              <w:rPr>
                <w:rFonts w:ascii="Arial" w:hAnsi="Arial" w:cs="Arial"/>
                <w:b/>
                <w:sz w:val="17"/>
                <w:szCs w:val="17"/>
              </w:rPr>
            </w:pPr>
            <w:r w:rsidRPr="005F428C">
              <w:rPr>
                <w:rFonts w:ascii="Arial" w:hAnsi="Arial" w:cs="Arial"/>
                <w:b/>
                <w:sz w:val="17"/>
                <w:szCs w:val="17"/>
              </w:rPr>
              <w:t xml:space="preserve">11,531,980,803 </w:t>
            </w:r>
          </w:p>
        </w:tc>
        <w:tc>
          <w:tcPr>
            <w:tcW w:w="2182" w:type="dxa"/>
            <w:tcBorders>
              <w:top w:val="nil"/>
              <w:left w:val="single" w:sz="4" w:space="0" w:color="auto"/>
              <w:bottom w:val="single" w:sz="4" w:space="0" w:color="auto"/>
              <w:right w:val="single" w:sz="4" w:space="0" w:color="auto"/>
            </w:tcBorders>
            <w:shd w:val="clear" w:color="000000" w:fill="FFFFFF"/>
          </w:tcPr>
          <w:p w:rsidR="005F428C" w:rsidRPr="005F428C" w:rsidRDefault="005F428C" w:rsidP="005F428C">
            <w:pPr>
              <w:jc w:val="right"/>
              <w:rPr>
                <w:rFonts w:ascii="Arial" w:hAnsi="Arial" w:cs="Arial"/>
                <w:b/>
                <w:sz w:val="17"/>
                <w:szCs w:val="17"/>
              </w:rPr>
            </w:pPr>
            <w:r w:rsidRPr="005F428C">
              <w:rPr>
                <w:rFonts w:ascii="Arial" w:hAnsi="Arial" w:cs="Arial"/>
                <w:b/>
                <w:sz w:val="17"/>
                <w:szCs w:val="17"/>
              </w:rPr>
              <w:t xml:space="preserve">11,557,799,141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en el rubro de Terrenos obedece principalmente a la revaluación catastral de los bienes inmuebles</w:t>
      </w:r>
      <w:r>
        <w:rPr>
          <w:rFonts w:ascii="Arial" w:eastAsia="Calibri" w:hAnsi="Arial" w:cs="Arial"/>
          <w:spacing w:val="-1"/>
          <w:sz w:val="17"/>
          <w:szCs w:val="17"/>
        </w:rPr>
        <w:t xml:space="preserve"> del Poder Ejecutivo</w:t>
      </w:r>
      <w:r w:rsidRPr="00D33F92">
        <w:rPr>
          <w:rFonts w:ascii="Arial" w:eastAsia="Calibri" w:hAnsi="Arial" w:cs="Arial"/>
          <w:spacing w:val="-1"/>
          <w:sz w:val="17"/>
          <w:szCs w:val="17"/>
        </w:rPr>
        <w:t>.</w:t>
      </w:r>
    </w:p>
    <w:p w:rsidR="00E13DFB" w:rsidRDefault="00E13DFB">
      <w:pPr>
        <w:rPr>
          <w:rFonts w:ascii="Arial" w:eastAsia="Calibri" w:hAnsi="Arial" w:cs="Arial"/>
          <w:spacing w:val="-1"/>
          <w:sz w:val="17"/>
          <w:szCs w:val="17"/>
        </w:rPr>
      </w:pP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11,220,784,966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11,319,860,268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5,104,745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12,713,348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283,539,980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209,648,071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22,551,112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15,577,455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ind w:left="497"/>
              <w:rPr>
                <w:rFonts w:ascii="Arial" w:hAnsi="Arial" w:cs="Arial"/>
                <w:sz w:val="17"/>
                <w:szCs w:val="17"/>
              </w:rPr>
            </w:pPr>
            <w:r w:rsidRPr="00C34218">
              <w:rPr>
                <w:rFonts w:ascii="Arial" w:hAnsi="Arial" w:cs="Arial"/>
                <w:sz w:val="17"/>
                <w:szCs w:val="17"/>
              </w:rPr>
              <w:t>Comisión de Transparencia y Acceso a la</w:t>
            </w:r>
          </w:p>
          <w:p w:rsidR="00493393" w:rsidRPr="00560A6D" w:rsidRDefault="00493393" w:rsidP="00493393">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900,419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865,882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6,939,121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0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560A6D" w:rsidRDefault="00493393" w:rsidP="00493393">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13,771,249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13,771,249 </w:t>
            </w:r>
          </w:p>
        </w:tc>
      </w:tr>
      <w:tr w:rsidR="00493393" w:rsidRPr="002D70DA" w:rsidTr="00D33F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3393" w:rsidRPr="00C34218" w:rsidRDefault="00493393" w:rsidP="00493393">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940,324 </w:t>
            </w:r>
          </w:p>
        </w:tc>
        <w:tc>
          <w:tcPr>
            <w:tcW w:w="2180" w:type="dxa"/>
            <w:tcBorders>
              <w:top w:val="single" w:sz="4" w:space="0" w:color="auto"/>
              <w:left w:val="nil"/>
              <w:bottom w:val="single" w:sz="4" w:space="0" w:color="auto"/>
              <w:right w:val="single" w:sz="4" w:space="0" w:color="auto"/>
            </w:tcBorders>
            <w:shd w:val="clear" w:color="auto" w:fill="auto"/>
          </w:tcPr>
          <w:p w:rsidR="00493393" w:rsidRPr="00493393" w:rsidRDefault="00493393" w:rsidP="00493393">
            <w:pPr>
              <w:jc w:val="right"/>
              <w:rPr>
                <w:rFonts w:ascii="Arial" w:hAnsi="Arial" w:cs="Arial"/>
                <w:sz w:val="17"/>
                <w:szCs w:val="17"/>
              </w:rPr>
            </w:pPr>
            <w:r w:rsidRPr="00493393">
              <w:rPr>
                <w:rFonts w:ascii="Arial" w:hAnsi="Arial" w:cs="Arial"/>
                <w:sz w:val="17"/>
                <w:szCs w:val="17"/>
              </w:rPr>
              <w:t xml:space="preserve">940,324 </w:t>
            </w:r>
          </w:p>
        </w:tc>
      </w:tr>
      <w:tr w:rsidR="00493393" w:rsidRPr="002D70DA" w:rsidTr="00D33F92">
        <w:trPr>
          <w:trHeight w:val="240"/>
          <w:jc w:val="center"/>
        </w:trPr>
        <w:tc>
          <w:tcPr>
            <w:tcW w:w="4900" w:type="dxa"/>
            <w:tcBorders>
              <w:top w:val="nil"/>
              <w:left w:val="nil"/>
              <w:bottom w:val="nil"/>
              <w:right w:val="single" w:sz="4" w:space="0" w:color="auto"/>
            </w:tcBorders>
            <w:shd w:val="clear" w:color="000000" w:fill="FFFFFF"/>
            <w:vAlign w:val="center"/>
            <w:hideMark/>
          </w:tcPr>
          <w:p w:rsidR="00493393" w:rsidRPr="002D70DA" w:rsidRDefault="00493393" w:rsidP="0049339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11,531,980,803 </w:t>
            </w:r>
          </w:p>
        </w:tc>
        <w:tc>
          <w:tcPr>
            <w:tcW w:w="2180" w:type="dxa"/>
            <w:tcBorders>
              <w:top w:val="nil"/>
              <w:left w:val="single" w:sz="4" w:space="0" w:color="auto"/>
              <w:bottom w:val="single" w:sz="4" w:space="0" w:color="auto"/>
              <w:right w:val="single" w:sz="4" w:space="0" w:color="auto"/>
            </w:tcBorders>
            <w:shd w:val="clear" w:color="000000" w:fill="FFFFFF"/>
          </w:tcPr>
          <w:p w:rsidR="00493393" w:rsidRPr="00493393" w:rsidRDefault="00493393" w:rsidP="00493393">
            <w:pPr>
              <w:jc w:val="right"/>
              <w:rPr>
                <w:rFonts w:ascii="Arial" w:hAnsi="Arial" w:cs="Arial"/>
                <w:b/>
                <w:sz w:val="17"/>
                <w:szCs w:val="17"/>
              </w:rPr>
            </w:pPr>
            <w:r w:rsidRPr="00493393">
              <w:rPr>
                <w:rFonts w:ascii="Arial" w:hAnsi="Arial" w:cs="Arial"/>
                <w:b/>
                <w:sz w:val="17"/>
                <w:szCs w:val="17"/>
              </w:rPr>
              <w:t xml:space="preserve">11,557,799,141 </w:t>
            </w:r>
          </w:p>
        </w:tc>
      </w:tr>
    </w:tbl>
    <w:p w:rsidR="00AC18F1" w:rsidRDefault="00AC18F1" w:rsidP="00E856ED">
      <w:pPr>
        <w:spacing w:before="80" w:line="250" w:lineRule="exact"/>
        <w:ind w:left="709"/>
        <w:jc w:val="both"/>
        <w:rPr>
          <w:rFonts w:ascii="Arial" w:eastAsia="Calibri" w:hAnsi="Arial" w:cs="Arial"/>
          <w:spacing w:val="-1"/>
          <w:sz w:val="17"/>
          <w:szCs w:val="17"/>
        </w:rPr>
      </w:pPr>
    </w:p>
    <w:p w:rsidR="00B8192E" w:rsidRDefault="00B8192E">
      <w:pPr>
        <w:rPr>
          <w:rFonts w:ascii="Arial" w:eastAsia="Calibri" w:hAnsi="Arial" w:cs="Arial"/>
          <w:b/>
          <w:spacing w:val="-1"/>
          <w:sz w:val="17"/>
          <w:szCs w:val="17"/>
          <w:highlight w:val="yellow"/>
        </w:rPr>
      </w:pPr>
    </w:p>
    <w:p w:rsidR="00D33F92" w:rsidRDefault="00D33F92">
      <w:pPr>
        <w:rPr>
          <w:rFonts w:ascii="Arial" w:eastAsia="Calibri" w:hAnsi="Arial" w:cs="Arial"/>
          <w:b/>
          <w:spacing w:val="-1"/>
          <w:sz w:val="17"/>
          <w:szCs w:val="17"/>
        </w:rPr>
      </w:pPr>
      <w:r>
        <w:rPr>
          <w:rFonts w:ascii="Arial" w:eastAsia="Calibri" w:hAnsi="Arial" w:cs="Arial"/>
          <w:b/>
          <w:spacing w:val="-1"/>
          <w:sz w:val="17"/>
          <w:szCs w:val="17"/>
        </w:rPr>
        <w:br w:type="page"/>
      </w: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lastRenderedPageBreak/>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r w:rsidRPr="00B8192E">
        <w:rPr>
          <w:rFonts w:ascii="Arial" w:eastAsia="Calibri" w:hAnsi="Arial" w:cs="Arial"/>
          <w:b/>
          <w:spacing w:val="-1"/>
          <w:sz w:val="17"/>
          <w:szCs w:val="17"/>
        </w:rPr>
        <w:t xml:space="preserve"> e </w:t>
      </w:r>
      <w:r w:rsidR="008E1BD8" w:rsidRPr="00B8192E">
        <w:rPr>
          <w:rFonts w:ascii="Arial" w:eastAsia="Calibri" w:hAnsi="Arial" w:cs="Arial"/>
          <w:b/>
          <w:spacing w:val="-1"/>
          <w:sz w:val="17"/>
          <w:szCs w:val="17"/>
        </w:rPr>
        <w:t>i</w:t>
      </w:r>
      <w:r w:rsidRPr="00B8192E">
        <w:rPr>
          <w:rFonts w:ascii="Arial" w:eastAsia="Calibri" w:hAnsi="Arial" w:cs="Arial"/>
          <w:b/>
          <w:spacing w:val="-1"/>
          <w:sz w:val="17"/>
          <w:szCs w:val="17"/>
        </w:rPr>
        <w:t>ntangibles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E9318E">
        <w:rPr>
          <w:rFonts w:ascii="Arial" w:eastAsia="Calibri" w:hAnsi="Arial" w:cs="Arial"/>
          <w:spacing w:val="-1"/>
          <w:sz w:val="17"/>
          <w:szCs w:val="17"/>
        </w:rPr>
        <w:t>2018</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1,277,580,805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1,106,803,202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103,728,431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85,397,838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36,559,485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19,190,364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1,137,608,977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1,044,483,085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67,539,831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58,433,169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512,880,441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357,815,682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29,461,640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26,600,709 </w:t>
            </w:r>
          </w:p>
        </w:tc>
      </w:tr>
      <w:tr w:rsidR="009C50ED" w:rsidRPr="002D70DA" w:rsidTr="009C50E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C50ED" w:rsidRPr="009C50ED" w:rsidRDefault="009C50ED" w:rsidP="009C50ED">
            <w:pPr>
              <w:rPr>
                <w:rFonts w:ascii="Arial" w:hAnsi="Arial" w:cs="Arial"/>
                <w:sz w:val="17"/>
                <w:szCs w:val="17"/>
              </w:rPr>
            </w:pPr>
            <w:r w:rsidRPr="009C50ED">
              <w:rPr>
                <w:rFonts w:ascii="Arial" w:hAnsi="Arial" w:cs="Arial"/>
                <w:sz w:val="17"/>
                <w:szCs w:val="17"/>
              </w:rPr>
              <w:t>Activos Biológicos</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924,000 </w:t>
            </w:r>
          </w:p>
        </w:tc>
        <w:tc>
          <w:tcPr>
            <w:tcW w:w="2181" w:type="dxa"/>
            <w:tcBorders>
              <w:top w:val="single" w:sz="4" w:space="0" w:color="auto"/>
              <w:left w:val="nil"/>
              <w:bottom w:val="single" w:sz="4" w:space="0" w:color="auto"/>
              <w:right w:val="single" w:sz="4" w:space="0" w:color="auto"/>
            </w:tcBorders>
            <w:shd w:val="clear" w:color="auto" w:fill="auto"/>
          </w:tcPr>
          <w:p w:rsidR="009C50ED" w:rsidRPr="009C50ED" w:rsidRDefault="009C50ED" w:rsidP="009C50ED">
            <w:pPr>
              <w:jc w:val="right"/>
              <w:rPr>
                <w:rFonts w:ascii="Arial" w:hAnsi="Arial" w:cs="Arial"/>
                <w:sz w:val="17"/>
                <w:szCs w:val="17"/>
              </w:rPr>
            </w:pPr>
            <w:r w:rsidRPr="009C50ED">
              <w:rPr>
                <w:rFonts w:ascii="Arial" w:hAnsi="Arial" w:cs="Arial"/>
                <w:sz w:val="17"/>
                <w:szCs w:val="17"/>
              </w:rPr>
              <w:t xml:space="preserve">994,000 </w:t>
            </w:r>
          </w:p>
        </w:tc>
      </w:tr>
      <w:tr w:rsidR="009C50ED" w:rsidRPr="002D70DA" w:rsidTr="009C50ED">
        <w:trPr>
          <w:trHeight w:val="240"/>
          <w:jc w:val="center"/>
        </w:trPr>
        <w:tc>
          <w:tcPr>
            <w:tcW w:w="4903" w:type="dxa"/>
            <w:tcBorders>
              <w:top w:val="nil"/>
              <w:left w:val="nil"/>
              <w:bottom w:val="nil"/>
              <w:right w:val="single" w:sz="4" w:space="0" w:color="auto"/>
            </w:tcBorders>
            <w:shd w:val="clear" w:color="000000" w:fill="FFFFFF"/>
            <w:vAlign w:val="center"/>
            <w:hideMark/>
          </w:tcPr>
          <w:p w:rsidR="009C50ED" w:rsidRPr="002D70DA" w:rsidRDefault="009C50ED" w:rsidP="009C50E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9C50ED" w:rsidRPr="009C50ED" w:rsidRDefault="009C50ED" w:rsidP="009C50ED">
            <w:pPr>
              <w:jc w:val="right"/>
              <w:rPr>
                <w:rFonts w:ascii="Arial" w:hAnsi="Arial" w:cs="Arial"/>
                <w:b/>
                <w:sz w:val="17"/>
                <w:szCs w:val="17"/>
              </w:rPr>
            </w:pPr>
            <w:r w:rsidRPr="009C50ED">
              <w:rPr>
                <w:rFonts w:ascii="Arial" w:hAnsi="Arial" w:cs="Arial"/>
                <w:b/>
                <w:sz w:val="17"/>
                <w:szCs w:val="17"/>
              </w:rPr>
              <w:t xml:space="preserve">3,166,283,609 </w:t>
            </w:r>
          </w:p>
        </w:tc>
        <w:tc>
          <w:tcPr>
            <w:tcW w:w="2181" w:type="dxa"/>
            <w:tcBorders>
              <w:top w:val="nil"/>
              <w:left w:val="single" w:sz="4" w:space="0" w:color="auto"/>
              <w:bottom w:val="single" w:sz="4" w:space="0" w:color="auto"/>
              <w:right w:val="single" w:sz="4" w:space="0" w:color="auto"/>
            </w:tcBorders>
            <w:shd w:val="clear" w:color="000000" w:fill="FFFFFF"/>
          </w:tcPr>
          <w:p w:rsidR="009C50ED" w:rsidRPr="009C50ED" w:rsidRDefault="009C50ED" w:rsidP="009C50ED">
            <w:pPr>
              <w:jc w:val="right"/>
              <w:rPr>
                <w:rFonts w:ascii="Arial" w:hAnsi="Arial" w:cs="Arial"/>
                <w:b/>
                <w:sz w:val="17"/>
                <w:szCs w:val="17"/>
              </w:rPr>
            </w:pPr>
            <w:r w:rsidRPr="009C50ED">
              <w:rPr>
                <w:rFonts w:ascii="Arial" w:hAnsi="Arial" w:cs="Arial"/>
                <w:b/>
                <w:sz w:val="17"/>
                <w:szCs w:val="17"/>
              </w:rPr>
              <w:t xml:space="preserve">2,699,718,049 </w:t>
            </w:r>
          </w:p>
        </w:tc>
      </w:tr>
    </w:tbl>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2366A1" w:rsidRPr="007F7800" w:rsidRDefault="002366A1" w:rsidP="00E856ED">
      <w:pPr>
        <w:spacing w:before="80" w:line="250" w:lineRule="exact"/>
        <w:ind w:left="709"/>
        <w:jc w:val="both"/>
        <w:rPr>
          <w:rFonts w:ascii="Arial" w:eastAsia="Calibri" w:hAnsi="Arial" w:cs="Arial"/>
          <w:spacing w:val="-1"/>
          <w:sz w:val="17"/>
          <w:szCs w:val="17"/>
        </w:rPr>
      </w:pPr>
    </w:p>
    <w:p w:rsidR="006C5505" w:rsidRPr="002D70DA" w:rsidRDefault="00766637"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6C5505"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2,500,171,740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2,082,093,530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145,769,127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144,007,386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33,379,849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31,967,460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486,962,893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441,649,673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ind w:left="497"/>
              <w:rPr>
                <w:rFonts w:ascii="Arial" w:hAnsi="Arial" w:cs="Arial"/>
                <w:sz w:val="17"/>
                <w:szCs w:val="17"/>
              </w:rPr>
            </w:pPr>
            <w:r w:rsidRPr="00C34218">
              <w:rPr>
                <w:rFonts w:ascii="Arial" w:hAnsi="Arial" w:cs="Arial"/>
                <w:sz w:val="17"/>
                <w:szCs w:val="17"/>
              </w:rPr>
              <w:t>Comisión de Transparencia y Acceso a la</w:t>
            </w:r>
          </w:p>
          <w:p w:rsidR="00B24422" w:rsidRPr="00560A6D" w:rsidRDefault="00B24422" w:rsidP="00B24422">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3,365,970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2,598,839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560A6D" w:rsidRDefault="00B24422" w:rsidP="00B24422">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5,230,948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4,766,134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ind w:left="497"/>
              <w:rPr>
                <w:rFonts w:ascii="Arial" w:hAnsi="Arial" w:cs="Arial"/>
                <w:sz w:val="17"/>
                <w:szCs w:val="17"/>
              </w:rPr>
            </w:pPr>
            <w:r w:rsidRPr="00C34218">
              <w:rPr>
                <w:rFonts w:ascii="Arial" w:hAnsi="Arial" w:cs="Arial"/>
                <w:sz w:val="17"/>
                <w:szCs w:val="17"/>
              </w:rPr>
              <w:t>Entidad Superior de Fiscalización del Estado de</w:t>
            </w:r>
          </w:p>
          <w:p w:rsidR="00B24422" w:rsidRPr="00C34218" w:rsidRDefault="00B24422" w:rsidP="00B24422">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13,366,733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12,459,760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440,517,091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404,593,274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560A6D" w:rsidRDefault="00B24422" w:rsidP="00B24422">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15,471,056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11,101,759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1,525,999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0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C34218" w:rsidRDefault="00B24422" w:rsidP="00B24422">
            <w:pPr>
              <w:ind w:left="497"/>
              <w:rPr>
                <w:rFonts w:ascii="Arial" w:hAnsi="Arial" w:cs="Arial"/>
                <w:sz w:val="17"/>
                <w:szCs w:val="17"/>
              </w:rPr>
            </w:pPr>
            <w:r w:rsidRPr="00C34218">
              <w:rPr>
                <w:rFonts w:ascii="Arial" w:hAnsi="Arial" w:cs="Arial"/>
                <w:sz w:val="17"/>
                <w:szCs w:val="17"/>
              </w:rPr>
              <w:t>Tribunal de Justicia Administrativa del Estado de</w:t>
            </w:r>
          </w:p>
          <w:p w:rsidR="00B24422" w:rsidRPr="00560A6D" w:rsidRDefault="00B24422" w:rsidP="00B24422">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5,365,330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4,010,141 </w:t>
            </w:r>
          </w:p>
        </w:tc>
      </w:tr>
      <w:tr w:rsidR="00B24422" w:rsidRPr="002D70DA" w:rsidTr="00B244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24422" w:rsidRPr="00560A6D" w:rsidRDefault="00B24422" w:rsidP="00B24422">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2,119,766 </w:t>
            </w:r>
          </w:p>
        </w:tc>
        <w:tc>
          <w:tcPr>
            <w:tcW w:w="2180" w:type="dxa"/>
            <w:tcBorders>
              <w:top w:val="single" w:sz="4" w:space="0" w:color="auto"/>
              <w:left w:val="nil"/>
              <w:bottom w:val="single" w:sz="4" w:space="0" w:color="auto"/>
              <w:right w:val="single" w:sz="4" w:space="0" w:color="auto"/>
            </w:tcBorders>
            <w:shd w:val="clear" w:color="auto" w:fill="auto"/>
          </w:tcPr>
          <w:p w:rsidR="00B24422" w:rsidRPr="00B24422" w:rsidRDefault="00B24422" w:rsidP="00B24422">
            <w:pPr>
              <w:jc w:val="right"/>
              <w:rPr>
                <w:rFonts w:ascii="Arial" w:hAnsi="Arial" w:cs="Arial"/>
                <w:sz w:val="17"/>
                <w:szCs w:val="17"/>
              </w:rPr>
            </w:pPr>
            <w:r w:rsidRPr="00B24422">
              <w:rPr>
                <w:rFonts w:ascii="Arial" w:hAnsi="Arial" w:cs="Arial"/>
                <w:sz w:val="17"/>
                <w:szCs w:val="17"/>
              </w:rPr>
              <w:t xml:space="preserve">2,119,766 </w:t>
            </w:r>
          </w:p>
        </w:tc>
      </w:tr>
      <w:tr w:rsidR="00B24422" w:rsidRPr="002D70DA" w:rsidTr="00B24422">
        <w:trPr>
          <w:trHeight w:val="240"/>
          <w:jc w:val="center"/>
        </w:trPr>
        <w:tc>
          <w:tcPr>
            <w:tcW w:w="4900" w:type="dxa"/>
            <w:tcBorders>
              <w:top w:val="nil"/>
              <w:left w:val="nil"/>
              <w:bottom w:val="nil"/>
              <w:right w:val="single" w:sz="4" w:space="0" w:color="auto"/>
            </w:tcBorders>
            <w:shd w:val="clear" w:color="000000" w:fill="FFFFFF"/>
            <w:vAlign w:val="center"/>
            <w:hideMark/>
          </w:tcPr>
          <w:p w:rsidR="00B24422" w:rsidRPr="002D70DA" w:rsidRDefault="00B24422" w:rsidP="00B2442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3,166,283,609 </w:t>
            </w:r>
          </w:p>
        </w:tc>
        <w:tc>
          <w:tcPr>
            <w:tcW w:w="2180" w:type="dxa"/>
            <w:tcBorders>
              <w:top w:val="nil"/>
              <w:left w:val="single" w:sz="4" w:space="0" w:color="auto"/>
              <w:bottom w:val="single" w:sz="4" w:space="0" w:color="auto"/>
              <w:right w:val="single" w:sz="4" w:space="0" w:color="auto"/>
            </w:tcBorders>
            <w:shd w:val="clear" w:color="000000" w:fill="FFFFFF"/>
          </w:tcPr>
          <w:p w:rsidR="00B24422" w:rsidRPr="00B24422" w:rsidRDefault="00B24422" w:rsidP="00B24422">
            <w:pPr>
              <w:jc w:val="right"/>
              <w:rPr>
                <w:rFonts w:ascii="Arial" w:hAnsi="Arial" w:cs="Arial"/>
                <w:b/>
                <w:sz w:val="17"/>
                <w:szCs w:val="17"/>
              </w:rPr>
            </w:pPr>
            <w:r w:rsidRPr="00B24422">
              <w:rPr>
                <w:rFonts w:ascii="Arial" w:hAnsi="Arial" w:cs="Arial"/>
                <w:b/>
                <w:sz w:val="17"/>
                <w:szCs w:val="17"/>
              </w:rPr>
              <w:t xml:space="preserve">2,699,718,049 </w:t>
            </w:r>
          </w:p>
        </w:tc>
      </w:tr>
    </w:tbl>
    <w:p w:rsidR="00432E48" w:rsidRDefault="00432E48" w:rsidP="00432E48">
      <w:pPr>
        <w:spacing w:before="80" w:line="250" w:lineRule="exact"/>
        <w:ind w:left="709"/>
        <w:jc w:val="both"/>
        <w:rPr>
          <w:rFonts w:ascii="Arial" w:eastAsia="Calibri" w:hAnsi="Arial" w:cs="Arial"/>
          <w:spacing w:val="-1"/>
          <w:sz w:val="17"/>
          <w:szCs w:val="17"/>
        </w:rPr>
      </w:pP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E9318E">
        <w:rPr>
          <w:rFonts w:ascii="Arial" w:eastAsia="Calibri" w:hAnsi="Arial" w:cs="Arial"/>
          <w:spacing w:val="-1"/>
          <w:sz w:val="17"/>
          <w:szCs w:val="17"/>
        </w:rPr>
        <w:t>2018</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D3383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6F4389" w:rsidRPr="002D70DA" w:rsidTr="00D3383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6F4389" w:rsidRPr="006F4389" w:rsidRDefault="006F4389" w:rsidP="006F4389">
            <w:pPr>
              <w:rPr>
                <w:rFonts w:ascii="Arial" w:hAnsi="Arial" w:cs="Arial"/>
                <w:sz w:val="17"/>
                <w:szCs w:val="17"/>
              </w:rPr>
            </w:pPr>
            <w:r w:rsidRPr="006F4389">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6F4389" w:rsidRPr="006F4389" w:rsidRDefault="006F4389" w:rsidP="006F4389">
            <w:pPr>
              <w:jc w:val="right"/>
              <w:rPr>
                <w:rFonts w:ascii="Arial" w:hAnsi="Arial" w:cs="Arial"/>
                <w:sz w:val="17"/>
                <w:szCs w:val="17"/>
              </w:rPr>
            </w:pPr>
            <w:r w:rsidRPr="006F4389">
              <w:rPr>
                <w:rFonts w:ascii="Arial" w:hAnsi="Arial" w:cs="Arial"/>
                <w:sz w:val="17"/>
                <w:szCs w:val="17"/>
              </w:rPr>
              <w:t xml:space="preserve">112,926,076 </w:t>
            </w:r>
          </w:p>
        </w:tc>
        <w:tc>
          <w:tcPr>
            <w:tcW w:w="2189" w:type="dxa"/>
            <w:gridSpan w:val="2"/>
            <w:tcBorders>
              <w:top w:val="single" w:sz="4" w:space="0" w:color="auto"/>
              <w:left w:val="nil"/>
              <w:bottom w:val="single" w:sz="4" w:space="0" w:color="auto"/>
              <w:right w:val="single" w:sz="4" w:space="0" w:color="auto"/>
            </w:tcBorders>
            <w:shd w:val="clear" w:color="auto" w:fill="auto"/>
          </w:tcPr>
          <w:p w:rsidR="006F4389" w:rsidRPr="006F4389" w:rsidRDefault="006F4389" w:rsidP="006F4389">
            <w:pPr>
              <w:jc w:val="right"/>
              <w:rPr>
                <w:rFonts w:ascii="Arial" w:hAnsi="Arial" w:cs="Arial"/>
                <w:sz w:val="17"/>
                <w:szCs w:val="17"/>
              </w:rPr>
            </w:pPr>
            <w:r w:rsidRPr="006F4389">
              <w:rPr>
                <w:rFonts w:ascii="Arial" w:hAnsi="Arial" w:cs="Arial"/>
                <w:sz w:val="17"/>
                <w:szCs w:val="17"/>
              </w:rPr>
              <w:t xml:space="preserve">109,649,404 </w:t>
            </w:r>
          </w:p>
        </w:tc>
      </w:tr>
      <w:tr w:rsidR="006F4389" w:rsidRPr="002D70DA" w:rsidTr="00D3383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6F4389" w:rsidRPr="006F4389" w:rsidRDefault="006F4389" w:rsidP="006F4389">
            <w:pPr>
              <w:rPr>
                <w:rFonts w:ascii="Arial" w:hAnsi="Arial" w:cs="Arial"/>
                <w:sz w:val="17"/>
                <w:szCs w:val="17"/>
              </w:rPr>
            </w:pPr>
            <w:r w:rsidRPr="006F4389">
              <w:rPr>
                <w:rFonts w:ascii="Arial" w:hAnsi="Arial" w:cs="Arial"/>
                <w:sz w:val="17"/>
                <w:szCs w:val="17"/>
              </w:rPr>
              <w:t>Patentes, Marcas y Derechos</w:t>
            </w:r>
          </w:p>
        </w:tc>
        <w:tc>
          <w:tcPr>
            <w:tcW w:w="2180" w:type="dxa"/>
            <w:tcBorders>
              <w:top w:val="single" w:sz="4" w:space="0" w:color="auto"/>
              <w:left w:val="nil"/>
              <w:bottom w:val="single" w:sz="4" w:space="0" w:color="auto"/>
              <w:right w:val="single" w:sz="4" w:space="0" w:color="auto"/>
            </w:tcBorders>
            <w:shd w:val="clear" w:color="auto" w:fill="auto"/>
          </w:tcPr>
          <w:p w:rsidR="006F4389" w:rsidRPr="006F4389" w:rsidRDefault="006F4389" w:rsidP="006F4389">
            <w:pPr>
              <w:jc w:val="right"/>
              <w:rPr>
                <w:rFonts w:ascii="Arial" w:hAnsi="Arial" w:cs="Arial"/>
                <w:sz w:val="17"/>
                <w:szCs w:val="17"/>
              </w:rPr>
            </w:pPr>
            <w:r w:rsidRPr="006F4389">
              <w:rPr>
                <w:rFonts w:ascii="Arial" w:hAnsi="Arial" w:cs="Arial"/>
                <w:sz w:val="17"/>
                <w:szCs w:val="17"/>
              </w:rPr>
              <w:t xml:space="preserve">125,662 </w:t>
            </w:r>
          </w:p>
        </w:tc>
        <w:tc>
          <w:tcPr>
            <w:tcW w:w="2189" w:type="dxa"/>
            <w:gridSpan w:val="2"/>
            <w:tcBorders>
              <w:top w:val="single" w:sz="4" w:space="0" w:color="auto"/>
              <w:left w:val="nil"/>
              <w:bottom w:val="single" w:sz="4" w:space="0" w:color="auto"/>
              <w:right w:val="single" w:sz="4" w:space="0" w:color="auto"/>
            </w:tcBorders>
            <w:shd w:val="clear" w:color="auto" w:fill="auto"/>
          </w:tcPr>
          <w:p w:rsidR="006F4389" w:rsidRPr="006F4389" w:rsidRDefault="006F4389" w:rsidP="006F4389">
            <w:pPr>
              <w:jc w:val="right"/>
              <w:rPr>
                <w:rFonts w:ascii="Arial" w:hAnsi="Arial" w:cs="Arial"/>
                <w:sz w:val="17"/>
                <w:szCs w:val="17"/>
              </w:rPr>
            </w:pPr>
            <w:r w:rsidRPr="006F4389">
              <w:rPr>
                <w:rFonts w:ascii="Arial" w:hAnsi="Arial" w:cs="Arial"/>
                <w:sz w:val="17"/>
                <w:szCs w:val="17"/>
              </w:rPr>
              <w:t xml:space="preserve">125,662 </w:t>
            </w:r>
          </w:p>
        </w:tc>
      </w:tr>
      <w:tr w:rsidR="006F4389" w:rsidRPr="002D70DA" w:rsidTr="00D3383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6F4389" w:rsidRPr="006F4389" w:rsidRDefault="006F4389" w:rsidP="006F4389">
            <w:pPr>
              <w:rPr>
                <w:rFonts w:ascii="Arial" w:hAnsi="Arial" w:cs="Arial"/>
                <w:sz w:val="17"/>
                <w:szCs w:val="17"/>
              </w:rPr>
            </w:pPr>
            <w:r w:rsidRPr="006F4389">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6F4389" w:rsidRPr="006F4389" w:rsidRDefault="006F4389" w:rsidP="006F4389">
            <w:pPr>
              <w:jc w:val="right"/>
              <w:rPr>
                <w:rFonts w:ascii="Arial" w:hAnsi="Arial" w:cs="Arial"/>
                <w:sz w:val="17"/>
                <w:szCs w:val="17"/>
              </w:rPr>
            </w:pPr>
            <w:r w:rsidRPr="006F4389">
              <w:rPr>
                <w:rFonts w:ascii="Arial" w:hAnsi="Arial" w:cs="Arial"/>
                <w:sz w:val="17"/>
                <w:szCs w:val="17"/>
              </w:rPr>
              <w:t xml:space="preserve">138,008,368 </w:t>
            </w:r>
          </w:p>
        </w:tc>
        <w:tc>
          <w:tcPr>
            <w:tcW w:w="2189" w:type="dxa"/>
            <w:gridSpan w:val="2"/>
            <w:tcBorders>
              <w:top w:val="single" w:sz="4" w:space="0" w:color="auto"/>
              <w:left w:val="nil"/>
              <w:bottom w:val="single" w:sz="4" w:space="0" w:color="auto"/>
              <w:right w:val="single" w:sz="4" w:space="0" w:color="auto"/>
            </w:tcBorders>
            <w:shd w:val="clear" w:color="auto" w:fill="auto"/>
          </w:tcPr>
          <w:p w:rsidR="006F4389" w:rsidRPr="006F4389" w:rsidRDefault="006F4389" w:rsidP="006F4389">
            <w:pPr>
              <w:jc w:val="right"/>
              <w:rPr>
                <w:rFonts w:ascii="Arial" w:hAnsi="Arial" w:cs="Arial"/>
                <w:sz w:val="17"/>
                <w:szCs w:val="17"/>
              </w:rPr>
            </w:pPr>
            <w:r w:rsidRPr="006F4389">
              <w:rPr>
                <w:rFonts w:ascii="Arial" w:hAnsi="Arial" w:cs="Arial"/>
                <w:sz w:val="17"/>
                <w:szCs w:val="17"/>
              </w:rPr>
              <w:t xml:space="preserve">97,677,292 </w:t>
            </w:r>
          </w:p>
        </w:tc>
      </w:tr>
      <w:tr w:rsidR="006F4389" w:rsidRPr="002D70DA" w:rsidTr="00D33839">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6F4389" w:rsidRPr="002D70DA" w:rsidRDefault="006F4389" w:rsidP="006F438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F4389" w:rsidRPr="006F4389" w:rsidRDefault="006F4389" w:rsidP="006F4389">
            <w:pPr>
              <w:jc w:val="right"/>
              <w:rPr>
                <w:rFonts w:ascii="Arial" w:hAnsi="Arial" w:cs="Arial"/>
                <w:b/>
                <w:sz w:val="17"/>
                <w:szCs w:val="17"/>
              </w:rPr>
            </w:pPr>
            <w:r w:rsidRPr="006F4389">
              <w:rPr>
                <w:rFonts w:ascii="Arial" w:hAnsi="Arial" w:cs="Arial"/>
                <w:b/>
                <w:sz w:val="17"/>
                <w:szCs w:val="17"/>
              </w:rPr>
              <w:t xml:space="preserve">251,060,105 </w:t>
            </w:r>
          </w:p>
        </w:tc>
        <w:tc>
          <w:tcPr>
            <w:tcW w:w="2179" w:type="dxa"/>
            <w:tcBorders>
              <w:top w:val="nil"/>
              <w:left w:val="single" w:sz="4" w:space="0" w:color="auto"/>
              <w:bottom w:val="single" w:sz="4" w:space="0" w:color="auto"/>
              <w:right w:val="single" w:sz="4" w:space="0" w:color="auto"/>
            </w:tcBorders>
            <w:shd w:val="clear" w:color="000000" w:fill="FFFFFF"/>
          </w:tcPr>
          <w:p w:rsidR="006F4389" w:rsidRPr="006F4389" w:rsidRDefault="006F4389" w:rsidP="006F4389">
            <w:pPr>
              <w:jc w:val="right"/>
              <w:rPr>
                <w:rFonts w:ascii="Arial" w:hAnsi="Arial" w:cs="Arial"/>
                <w:b/>
                <w:sz w:val="17"/>
                <w:szCs w:val="17"/>
              </w:rPr>
            </w:pPr>
            <w:r w:rsidRPr="006F4389">
              <w:rPr>
                <w:rFonts w:ascii="Arial" w:hAnsi="Arial" w:cs="Arial"/>
                <w:b/>
                <w:sz w:val="17"/>
                <w:szCs w:val="17"/>
              </w:rPr>
              <w:t xml:space="preserve">207,452,358 </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El incremento en el saldo del rubro Activos Intangibles, corresponde a la incorporación de los bienes adquiridos por concepto software y licencias informáticas, por parte de</w:t>
      </w:r>
      <w:r>
        <w:rPr>
          <w:rFonts w:ascii="Arial" w:eastAsia="Calibri" w:hAnsi="Arial" w:cs="Arial"/>
          <w:spacing w:val="-1"/>
          <w:sz w:val="17"/>
          <w:szCs w:val="17"/>
        </w:rPr>
        <w:t>l Poder Ejecutivo.</w:t>
      </w:r>
    </w:p>
    <w:p w:rsidR="00A91D78" w:rsidRDefault="00A91D78">
      <w:pPr>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202,927,773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160,223,009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16,253,404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16,253,404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563,702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563,702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31,315,226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30,412,244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560A6D" w:rsidRDefault="00155FC3" w:rsidP="00155FC3">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157,246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3,932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ind w:left="497"/>
              <w:rPr>
                <w:rFonts w:ascii="Arial" w:hAnsi="Arial" w:cs="Arial"/>
                <w:sz w:val="17"/>
                <w:szCs w:val="17"/>
              </w:rPr>
            </w:pPr>
            <w:r w:rsidRPr="00C34218">
              <w:rPr>
                <w:rFonts w:ascii="Arial" w:hAnsi="Arial" w:cs="Arial"/>
                <w:sz w:val="17"/>
                <w:szCs w:val="17"/>
              </w:rPr>
              <w:t>Entidad Superior de Fiscalización del Estado de</w:t>
            </w:r>
          </w:p>
          <w:p w:rsidR="00155FC3" w:rsidRPr="00C34218" w:rsidRDefault="00155FC3" w:rsidP="00155FC3">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508,201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261,120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30,173,334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29,805,142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560A6D" w:rsidRDefault="00155FC3" w:rsidP="00155FC3">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309,698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193,806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12,876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0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C34218" w:rsidRDefault="00155FC3" w:rsidP="00155FC3">
            <w:pPr>
              <w:ind w:left="497"/>
              <w:rPr>
                <w:rFonts w:ascii="Arial" w:hAnsi="Arial" w:cs="Arial"/>
                <w:sz w:val="17"/>
                <w:szCs w:val="17"/>
              </w:rPr>
            </w:pPr>
            <w:r w:rsidRPr="00C34218">
              <w:rPr>
                <w:rFonts w:ascii="Arial" w:hAnsi="Arial" w:cs="Arial"/>
                <w:sz w:val="17"/>
                <w:szCs w:val="17"/>
              </w:rPr>
              <w:t>Tribunal de Justicia Administrativa del Estado de</w:t>
            </w:r>
          </w:p>
          <w:p w:rsidR="00155FC3" w:rsidRPr="00560A6D" w:rsidRDefault="00155FC3" w:rsidP="00155FC3">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72,669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72,669 </w:t>
            </w:r>
          </w:p>
        </w:tc>
      </w:tr>
      <w:tr w:rsidR="00155FC3" w:rsidRPr="002D70DA" w:rsidTr="00D338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5FC3" w:rsidRPr="00560A6D" w:rsidRDefault="00155FC3" w:rsidP="00155FC3">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81,202 </w:t>
            </w:r>
          </w:p>
        </w:tc>
        <w:tc>
          <w:tcPr>
            <w:tcW w:w="2180" w:type="dxa"/>
            <w:tcBorders>
              <w:top w:val="single" w:sz="4" w:space="0" w:color="auto"/>
              <w:left w:val="nil"/>
              <w:bottom w:val="single" w:sz="4" w:space="0" w:color="auto"/>
              <w:right w:val="single" w:sz="4" w:space="0" w:color="auto"/>
            </w:tcBorders>
            <w:shd w:val="clear" w:color="auto" w:fill="auto"/>
          </w:tcPr>
          <w:p w:rsidR="00155FC3" w:rsidRPr="00155FC3" w:rsidRDefault="00155FC3" w:rsidP="00155FC3">
            <w:pPr>
              <w:jc w:val="right"/>
              <w:rPr>
                <w:rFonts w:ascii="Arial" w:hAnsi="Arial" w:cs="Arial"/>
                <w:sz w:val="17"/>
                <w:szCs w:val="17"/>
              </w:rPr>
            </w:pPr>
            <w:r w:rsidRPr="00155FC3">
              <w:rPr>
                <w:rFonts w:ascii="Arial" w:hAnsi="Arial" w:cs="Arial"/>
                <w:sz w:val="17"/>
                <w:szCs w:val="17"/>
              </w:rPr>
              <w:t xml:space="preserve">75,574 </w:t>
            </w:r>
          </w:p>
        </w:tc>
      </w:tr>
      <w:tr w:rsidR="00155FC3" w:rsidRPr="002D70DA" w:rsidTr="00D33839">
        <w:trPr>
          <w:trHeight w:val="240"/>
          <w:jc w:val="center"/>
        </w:trPr>
        <w:tc>
          <w:tcPr>
            <w:tcW w:w="4900" w:type="dxa"/>
            <w:tcBorders>
              <w:top w:val="nil"/>
              <w:left w:val="nil"/>
              <w:bottom w:val="nil"/>
              <w:right w:val="single" w:sz="4" w:space="0" w:color="auto"/>
            </w:tcBorders>
            <w:shd w:val="clear" w:color="000000" w:fill="FFFFFF"/>
            <w:vAlign w:val="center"/>
            <w:hideMark/>
          </w:tcPr>
          <w:p w:rsidR="00155FC3" w:rsidRPr="002D70DA" w:rsidRDefault="00155FC3" w:rsidP="00155FC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251,060,105 </w:t>
            </w:r>
          </w:p>
        </w:tc>
        <w:tc>
          <w:tcPr>
            <w:tcW w:w="2180" w:type="dxa"/>
            <w:tcBorders>
              <w:top w:val="nil"/>
              <w:left w:val="single" w:sz="4" w:space="0" w:color="auto"/>
              <w:bottom w:val="single" w:sz="4" w:space="0" w:color="auto"/>
              <w:right w:val="single" w:sz="4" w:space="0" w:color="auto"/>
            </w:tcBorders>
            <w:shd w:val="clear" w:color="000000" w:fill="FFFFFF"/>
          </w:tcPr>
          <w:p w:rsidR="00155FC3" w:rsidRPr="00155FC3" w:rsidRDefault="00155FC3" w:rsidP="00155FC3">
            <w:pPr>
              <w:jc w:val="right"/>
              <w:rPr>
                <w:rFonts w:ascii="Arial" w:hAnsi="Arial" w:cs="Arial"/>
                <w:b/>
                <w:sz w:val="17"/>
                <w:szCs w:val="17"/>
              </w:rPr>
            </w:pPr>
            <w:r w:rsidRPr="00155FC3">
              <w:rPr>
                <w:rFonts w:ascii="Arial" w:hAnsi="Arial" w:cs="Arial"/>
                <w:b/>
                <w:sz w:val="17"/>
                <w:szCs w:val="17"/>
              </w:rPr>
              <w:t xml:space="preserve">207,452,358 </w:t>
            </w:r>
          </w:p>
        </w:tc>
      </w:tr>
    </w:tbl>
    <w:p w:rsidR="00FB2635" w:rsidRDefault="00FB2635" w:rsidP="00145CB3">
      <w:pPr>
        <w:spacing w:before="80" w:line="250" w:lineRule="exact"/>
        <w:ind w:left="709"/>
        <w:jc w:val="both"/>
        <w:rPr>
          <w:rFonts w:ascii="Arial" w:eastAsia="Calibri" w:hAnsi="Arial" w:cs="Arial"/>
          <w:spacing w:val="-1"/>
          <w:sz w:val="17"/>
          <w:szCs w:val="17"/>
        </w:rPr>
      </w:pPr>
    </w:p>
    <w:p w:rsidR="00FA7272" w:rsidRDefault="00FA7272" w:rsidP="006E6D44">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r>
        <w:rPr>
          <w:rFonts w:ascii="Arial" w:eastAsia="Calibri" w:hAnsi="Arial" w:cs="Arial"/>
          <w:spacing w:val="-1"/>
          <w:sz w:val="17"/>
          <w:szCs w:val="17"/>
        </w:rPr>
        <w:br w:type="page"/>
      </w: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lastRenderedPageBreak/>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E9318E">
        <w:rPr>
          <w:rFonts w:ascii="Arial" w:eastAsia="Calibri" w:hAnsi="Arial" w:cs="Arial"/>
          <w:spacing w:val="-1"/>
          <w:sz w:val="17"/>
          <w:szCs w:val="17"/>
        </w:rPr>
        <w:t>2018</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7"/>
        <w:gridCol w:w="1446"/>
        <w:gridCol w:w="1445"/>
      </w:tblGrid>
      <w:tr w:rsidR="006E6D44" w:rsidRPr="002D70DA" w:rsidTr="00E9318E">
        <w:trPr>
          <w:trHeight w:val="299"/>
          <w:jc w:val="center"/>
        </w:trPr>
        <w:tc>
          <w:tcPr>
            <w:tcW w:w="256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E9318E">
        <w:trPr>
          <w:trHeight w:val="299"/>
          <w:jc w:val="center"/>
        </w:trPr>
        <w:tc>
          <w:tcPr>
            <w:tcW w:w="2565"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6E6D44" w:rsidRPr="002D70DA" w:rsidTr="00E9318E">
        <w:trPr>
          <w:trHeight w:val="240"/>
          <w:jc w:val="center"/>
        </w:trPr>
        <w:tc>
          <w:tcPr>
            <w:tcW w:w="2565" w:type="pct"/>
            <w:tcBorders>
              <w:top w:val="nil"/>
              <w:left w:val="single" w:sz="4" w:space="0" w:color="auto"/>
              <w:bottom w:val="single" w:sz="4" w:space="0" w:color="auto"/>
              <w:right w:val="single" w:sz="4" w:space="0" w:color="auto"/>
            </w:tcBorders>
            <w:shd w:val="clear" w:color="auto" w:fill="auto"/>
            <w:vAlign w:val="center"/>
            <w:hideMark/>
          </w:tcPr>
          <w:p w:rsidR="006E6D44" w:rsidRPr="002D70DA" w:rsidRDefault="009B6079" w:rsidP="00E9318E">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6E6D44" w:rsidRPr="000A5319" w:rsidRDefault="004D05FA" w:rsidP="000A6C91">
            <w:pPr>
              <w:jc w:val="right"/>
              <w:rPr>
                <w:rFonts w:ascii="Arial" w:hAnsi="Arial" w:cs="Arial"/>
                <w:sz w:val="17"/>
                <w:szCs w:val="17"/>
              </w:rPr>
            </w:pPr>
            <w:r w:rsidRPr="004D05FA">
              <w:rPr>
                <w:rFonts w:ascii="Arial" w:hAnsi="Arial" w:cs="Arial"/>
                <w:sz w:val="17"/>
                <w:szCs w:val="17"/>
              </w:rPr>
              <w:t>255,743,311</w:t>
            </w:r>
          </w:p>
        </w:tc>
        <w:tc>
          <w:tcPr>
            <w:tcW w:w="1218" w:type="pct"/>
            <w:tcBorders>
              <w:top w:val="nil"/>
              <w:left w:val="nil"/>
              <w:bottom w:val="single" w:sz="4" w:space="0" w:color="auto"/>
              <w:right w:val="single" w:sz="4" w:space="0" w:color="auto"/>
            </w:tcBorders>
            <w:shd w:val="clear" w:color="auto" w:fill="auto"/>
          </w:tcPr>
          <w:p w:rsidR="006E6D44" w:rsidRPr="000A5319" w:rsidRDefault="004D05FA" w:rsidP="00E9318E">
            <w:pPr>
              <w:jc w:val="right"/>
              <w:rPr>
                <w:rFonts w:ascii="Arial" w:hAnsi="Arial" w:cs="Arial"/>
                <w:sz w:val="17"/>
                <w:szCs w:val="17"/>
              </w:rPr>
            </w:pPr>
            <w:r w:rsidRPr="004D05FA">
              <w:rPr>
                <w:rFonts w:ascii="Arial" w:hAnsi="Arial" w:cs="Arial"/>
                <w:sz w:val="17"/>
                <w:szCs w:val="17"/>
              </w:rPr>
              <w:t>851,297,743</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b/>
                <w:sz w:val="17"/>
                <w:szCs w:val="17"/>
              </w:rPr>
            </w:pPr>
            <w:r w:rsidRPr="00FB2DE1">
              <w:rPr>
                <w:rFonts w:ascii="Arial" w:hAnsi="Arial" w:cs="Arial"/>
                <w:b/>
                <w:sz w:val="17"/>
                <w:szCs w:val="17"/>
              </w:rPr>
              <w:t xml:space="preserve">636,369,963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b/>
                <w:sz w:val="17"/>
                <w:szCs w:val="17"/>
              </w:rPr>
            </w:pPr>
            <w:r w:rsidRPr="00FB2DE1">
              <w:rPr>
                <w:rFonts w:ascii="Arial" w:hAnsi="Arial" w:cs="Arial"/>
                <w:b/>
                <w:sz w:val="17"/>
                <w:szCs w:val="17"/>
              </w:rPr>
              <w:t xml:space="preserve">41,143,375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b/>
                <w:sz w:val="17"/>
                <w:szCs w:val="17"/>
              </w:rPr>
            </w:pPr>
            <w:r w:rsidRPr="00FB2DE1">
              <w:rPr>
                <w:rFonts w:ascii="Arial" w:hAnsi="Arial" w:cs="Arial"/>
                <w:b/>
                <w:sz w:val="17"/>
                <w:szCs w:val="17"/>
              </w:rPr>
              <w:t xml:space="preserve">28,077,772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b/>
                <w:sz w:val="17"/>
                <w:szCs w:val="17"/>
              </w:rPr>
            </w:pPr>
            <w:r w:rsidRPr="00FB2DE1">
              <w:rPr>
                <w:rFonts w:ascii="Arial" w:hAnsi="Arial" w:cs="Arial"/>
                <w:b/>
                <w:sz w:val="17"/>
                <w:szCs w:val="17"/>
              </w:rPr>
              <w:t xml:space="preserve">145,706,634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ind w:left="497"/>
              <w:rPr>
                <w:rFonts w:ascii="Arial" w:hAnsi="Arial" w:cs="Arial"/>
                <w:sz w:val="17"/>
                <w:szCs w:val="17"/>
              </w:rPr>
            </w:pPr>
            <w:r w:rsidRPr="00C34218">
              <w:rPr>
                <w:rFonts w:ascii="Arial" w:hAnsi="Arial" w:cs="Arial"/>
                <w:sz w:val="17"/>
                <w:szCs w:val="17"/>
              </w:rPr>
              <w:t>Comisión de Transparencia y Acceso a la</w:t>
            </w:r>
          </w:p>
          <w:p w:rsidR="00FB2DE1" w:rsidRPr="00560A6D" w:rsidRDefault="00FB2DE1" w:rsidP="00FB2DE1">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753,222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560A6D" w:rsidRDefault="00FB2DE1" w:rsidP="00FB2DE1">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3,271,830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ind w:left="497"/>
              <w:rPr>
                <w:rFonts w:ascii="Arial" w:hAnsi="Arial" w:cs="Arial"/>
                <w:sz w:val="17"/>
                <w:szCs w:val="17"/>
              </w:rPr>
            </w:pPr>
            <w:r w:rsidRPr="00C34218">
              <w:rPr>
                <w:rFonts w:ascii="Arial" w:hAnsi="Arial" w:cs="Arial"/>
                <w:sz w:val="17"/>
                <w:szCs w:val="17"/>
              </w:rPr>
              <w:t>Entidad Superior de Fiscalización del Estado de</w:t>
            </w:r>
          </w:p>
          <w:p w:rsidR="00FB2DE1" w:rsidRPr="00C34218" w:rsidRDefault="00FB2DE1" w:rsidP="00FB2DE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4,318,176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132,392,173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560A6D" w:rsidRDefault="00FB2DE1" w:rsidP="00FB2DE1">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3,584,224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235,170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C34218" w:rsidRDefault="00FB2DE1" w:rsidP="00FB2DE1">
            <w:pPr>
              <w:ind w:left="497"/>
              <w:rPr>
                <w:rFonts w:ascii="Arial" w:hAnsi="Arial" w:cs="Arial"/>
                <w:sz w:val="17"/>
                <w:szCs w:val="17"/>
              </w:rPr>
            </w:pPr>
            <w:r w:rsidRPr="00C34218">
              <w:rPr>
                <w:rFonts w:ascii="Arial" w:hAnsi="Arial" w:cs="Arial"/>
                <w:sz w:val="17"/>
                <w:szCs w:val="17"/>
              </w:rPr>
              <w:t>Tribunal de Justicia Administrativa del Estado de</w:t>
            </w:r>
          </w:p>
          <w:p w:rsidR="00FB2DE1" w:rsidRPr="00560A6D" w:rsidRDefault="00FB2DE1" w:rsidP="00FB2DE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49,274 </w:t>
            </w:r>
          </w:p>
        </w:tc>
      </w:tr>
      <w:tr w:rsidR="00FB2DE1" w:rsidRPr="002D70DA" w:rsidTr="00FB2DE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2DE1" w:rsidRPr="00560A6D" w:rsidRDefault="00FB2DE1" w:rsidP="00FB2DE1">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2DE1" w:rsidRPr="00FB2DE1" w:rsidRDefault="00FB2DE1" w:rsidP="00FB2DE1">
            <w:pPr>
              <w:jc w:val="right"/>
              <w:rPr>
                <w:rFonts w:ascii="Arial" w:hAnsi="Arial" w:cs="Arial"/>
                <w:sz w:val="17"/>
                <w:szCs w:val="17"/>
              </w:rPr>
            </w:pPr>
            <w:r w:rsidRPr="00FB2DE1">
              <w:rPr>
                <w:rFonts w:ascii="Arial" w:hAnsi="Arial" w:cs="Arial"/>
                <w:sz w:val="17"/>
                <w:szCs w:val="17"/>
              </w:rPr>
              <w:t xml:space="preserve">1,102,564 </w:t>
            </w:r>
          </w:p>
        </w:tc>
      </w:tr>
      <w:tr w:rsidR="00FB2DE1" w:rsidRPr="002D70DA" w:rsidTr="00FB2DE1">
        <w:trPr>
          <w:trHeight w:val="240"/>
          <w:jc w:val="center"/>
        </w:trPr>
        <w:tc>
          <w:tcPr>
            <w:tcW w:w="4900" w:type="dxa"/>
            <w:tcBorders>
              <w:top w:val="nil"/>
              <w:left w:val="nil"/>
              <w:bottom w:val="nil"/>
              <w:right w:val="single" w:sz="4" w:space="0" w:color="auto"/>
            </w:tcBorders>
            <w:shd w:val="clear" w:color="000000" w:fill="FFFFFF"/>
            <w:vAlign w:val="center"/>
            <w:hideMark/>
          </w:tcPr>
          <w:p w:rsidR="00FB2DE1" w:rsidRPr="002D70DA" w:rsidRDefault="00FB2DE1" w:rsidP="00FB2DE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FB2DE1" w:rsidRPr="00FB2DE1" w:rsidRDefault="00FB2DE1" w:rsidP="00FB2DE1">
            <w:pPr>
              <w:jc w:val="right"/>
              <w:rPr>
                <w:rFonts w:ascii="Arial" w:hAnsi="Arial" w:cs="Arial"/>
                <w:b/>
                <w:sz w:val="17"/>
                <w:szCs w:val="17"/>
              </w:rPr>
            </w:pPr>
            <w:r w:rsidRPr="00FB2DE1">
              <w:rPr>
                <w:rFonts w:ascii="Arial" w:hAnsi="Arial" w:cs="Arial"/>
                <w:b/>
                <w:sz w:val="17"/>
                <w:szCs w:val="17"/>
              </w:rPr>
              <w:t xml:space="preserve">851,297,743 </w:t>
            </w:r>
          </w:p>
        </w:tc>
      </w:tr>
    </w:tbl>
    <w:p w:rsidR="00A16CA6" w:rsidRDefault="00A16CA6" w:rsidP="009B6079">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403D2A" w:rsidRDefault="00403D2A">
      <w:pPr>
        <w:rPr>
          <w:rFonts w:ascii="Arial" w:eastAsia="Calibri" w:hAnsi="Arial" w:cs="Arial"/>
          <w:b/>
          <w:spacing w:val="-1"/>
          <w:sz w:val="17"/>
          <w:szCs w:val="17"/>
        </w:rPr>
      </w:pPr>
      <w:r>
        <w:rPr>
          <w:rFonts w:ascii="Arial" w:eastAsia="Calibri" w:hAnsi="Arial" w:cs="Arial"/>
          <w:b/>
          <w:spacing w:val="-1"/>
          <w:sz w:val="17"/>
          <w:szCs w:val="17"/>
        </w:rPr>
        <w:br w:type="page"/>
      </w: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2018:</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FA727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FA7272" w:rsidRPr="002D70DA" w:rsidTr="00FA727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FA7272" w:rsidRPr="00FA7272" w:rsidRDefault="00FA7272" w:rsidP="00FA7272">
            <w:pPr>
              <w:rPr>
                <w:rFonts w:ascii="Arial" w:hAnsi="Arial" w:cs="Arial"/>
                <w:sz w:val="17"/>
                <w:szCs w:val="17"/>
              </w:rPr>
            </w:pPr>
            <w:r w:rsidRPr="00FA7272">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FA7272" w:rsidRPr="00FA7272" w:rsidRDefault="00FA7272" w:rsidP="00FA7272">
            <w:pPr>
              <w:jc w:val="right"/>
              <w:rPr>
                <w:rFonts w:ascii="Arial" w:hAnsi="Arial" w:cs="Arial"/>
                <w:sz w:val="17"/>
                <w:szCs w:val="17"/>
              </w:rPr>
            </w:pPr>
            <w:r w:rsidRPr="00FA7272">
              <w:rPr>
                <w:rFonts w:ascii="Arial" w:hAnsi="Arial" w:cs="Arial"/>
                <w:sz w:val="17"/>
                <w:szCs w:val="17"/>
              </w:rPr>
              <w:t xml:space="preserve">250,671 </w:t>
            </w:r>
          </w:p>
        </w:tc>
        <w:tc>
          <w:tcPr>
            <w:tcW w:w="2189" w:type="dxa"/>
            <w:gridSpan w:val="2"/>
            <w:tcBorders>
              <w:top w:val="single" w:sz="4" w:space="0" w:color="auto"/>
              <w:left w:val="nil"/>
              <w:bottom w:val="single" w:sz="4" w:space="0" w:color="auto"/>
              <w:right w:val="single" w:sz="4" w:space="0" w:color="auto"/>
            </w:tcBorders>
            <w:shd w:val="clear" w:color="auto" w:fill="auto"/>
          </w:tcPr>
          <w:p w:rsidR="00FA7272" w:rsidRPr="00FA7272" w:rsidRDefault="00FA7272" w:rsidP="00FA7272">
            <w:pPr>
              <w:jc w:val="right"/>
              <w:rPr>
                <w:rFonts w:ascii="Arial" w:hAnsi="Arial" w:cs="Arial"/>
                <w:sz w:val="17"/>
                <w:szCs w:val="17"/>
              </w:rPr>
            </w:pPr>
            <w:r w:rsidRPr="00FA7272">
              <w:rPr>
                <w:rFonts w:ascii="Arial" w:hAnsi="Arial" w:cs="Arial"/>
                <w:sz w:val="17"/>
                <w:szCs w:val="17"/>
              </w:rPr>
              <w:t xml:space="preserve">250,671 </w:t>
            </w:r>
          </w:p>
        </w:tc>
      </w:tr>
      <w:tr w:rsidR="00FA7272" w:rsidRPr="002D70DA" w:rsidTr="00FA727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FA7272" w:rsidRPr="00FA7272" w:rsidRDefault="00FA7272" w:rsidP="00FA7272">
            <w:pPr>
              <w:rPr>
                <w:rFonts w:ascii="Arial" w:hAnsi="Arial" w:cs="Arial"/>
                <w:sz w:val="17"/>
                <w:szCs w:val="17"/>
              </w:rPr>
            </w:pPr>
            <w:r w:rsidRPr="00FA7272">
              <w:rPr>
                <w:rFonts w:ascii="Arial" w:hAnsi="Arial" w:cs="Arial"/>
                <w:sz w:val="17"/>
                <w:szCs w:val="17"/>
              </w:rPr>
              <w:t>Anticipos a Largo Plazo</w:t>
            </w:r>
          </w:p>
        </w:tc>
        <w:tc>
          <w:tcPr>
            <w:tcW w:w="2180" w:type="dxa"/>
            <w:tcBorders>
              <w:top w:val="single" w:sz="4" w:space="0" w:color="auto"/>
              <w:left w:val="nil"/>
              <w:bottom w:val="single" w:sz="4" w:space="0" w:color="auto"/>
              <w:right w:val="single" w:sz="4" w:space="0" w:color="auto"/>
            </w:tcBorders>
            <w:shd w:val="clear" w:color="auto" w:fill="auto"/>
          </w:tcPr>
          <w:p w:rsidR="00FA7272" w:rsidRPr="00FA7272" w:rsidRDefault="00FA7272" w:rsidP="00FA7272">
            <w:pPr>
              <w:jc w:val="right"/>
              <w:rPr>
                <w:rFonts w:ascii="Arial" w:hAnsi="Arial" w:cs="Arial"/>
                <w:sz w:val="17"/>
                <w:szCs w:val="17"/>
              </w:rPr>
            </w:pPr>
            <w:r w:rsidRPr="00FA7272">
              <w:rPr>
                <w:rFonts w:ascii="Arial" w:hAnsi="Arial" w:cs="Arial"/>
                <w:sz w:val="17"/>
                <w:szCs w:val="17"/>
              </w:rPr>
              <w:t xml:space="preserve">-9,000 </w:t>
            </w:r>
          </w:p>
        </w:tc>
        <w:tc>
          <w:tcPr>
            <w:tcW w:w="2189" w:type="dxa"/>
            <w:gridSpan w:val="2"/>
            <w:tcBorders>
              <w:top w:val="single" w:sz="4" w:space="0" w:color="auto"/>
              <w:left w:val="nil"/>
              <w:bottom w:val="single" w:sz="4" w:space="0" w:color="auto"/>
              <w:right w:val="single" w:sz="4" w:space="0" w:color="auto"/>
            </w:tcBorders>
            <w:shd w:val="clear" w:color="auto" w:fill="auto"/>
          </w:tcPr>
          <w:p w:rsidR="00FA7272" w:rsidRPr="00FA7272" w:rsidRDefault="00FA7272" w:rsidP="00FA7272">
            <w:pPr>
              <w:jc w:val="right"/>
              <w:rPr>
                <w:rFonts w:ascii="Arial" w:hAnsi="Arial" w:cs="Arial"/>
                <w:sz w:val="17"/>
                <w:szCs w:val="17"/>
              </w:rPr>
            </w:pPr>
            <w:r w:rsidRPr="00FA7272">
              <w:rPr>
                <w:rFonts w:ascii="Arial" w:hAnsi="Arial" w:cs="Arial"/>
                <w:sz w:val="17"/>
                <w:szCs w:val="17"/>
              </w:rPr>
              <w:t xml:space="preserve">0 </w:t>
            </w:r>
          </w:p>
        </w:tc>
      </w:tr>
      <w:tr w:rsidR="00FA7272" w:rsidRPr="002D70DA" w:rsidTr="00FA7272">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FA7272" w:rsidRPr="00FA7272" w:rsidRDefault="00FA7272" w:rsidP="00FA7272">
            <w:pPr>
              <w:rPr>
                <w:rFonts w:ascii="Arial" w:hAnsi="Arial" w:cs="Arial"/>
                <w:sz w:val="17"/>
                <w:szCs w:val="17"/>
              </w:rPr>
            </w:pPr>
            <w:r w:rsidRPr="00FA7272">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FA7272" w:rsidRPr="00FA7272" w:rsidRDefault="00FA7272" w:rsidP="00FA7272">
            <w:pPr>
              <w:jc w:val="right"/>
              <w:rPr>
                <w:rFonts w:ascii="Arial" w:hAnsi="Arial" w:cs="Arial"/>
                <w:sz w:val="17"/>
                <w:szCs w:val="17"/>
              </w:rPr>
            </w:pPr>
            <w:r w:rsidRPr="00FA7272">
              <w:rPr>
                <w:rFonts w:ascii="Arial" w:hAnsi="Arial" w:cs="Arial"/>
                <w:sz w:val="17"/>
                <w:szCs w:val="17"/>
              </w:rPr>
              <w:t xml:space="preserve">-210,500 </w:t>
            </w:r>
          </w:p>
        </w:tc>
        <w:tc>
          <w:tcPr>
            <w:tcW w:w="2189" w:type="dxa"/>
            <w:gridSpan w:val="2"/>
            <w:tcBorders>
              <w:top w:val="single" w:sz="4" w:space="0" w:color="auto"/>
              <w:left w:val="nil"/>
              <w:bottom w:val="single" w:sz="4" w:space="0" w:color="auto"/>
              <w:right w:val="single" w:sz="4" w:space="0" w:color="auto"/>
            </w:tcBorders>
            <w:shd w:val="clear" w:color="auto" w:fill="auto"/>
          </w:tcPr>
          <w:p w:rsidR="00FA7272" w:rsidRPr="00FA7272" w:rsidRDefault="00FA7272" w:rsidP="00FA7272">
            <w:pPr>
              <w:jc w:val="right"/>
              <w:rPr>
                <w:rFonts w:ascii="Arial" w:hAnsi="Arial" w:cs="Arial"/>
                <w:sz w:val="17"/>
                <w:szCs w:val="17"/>
              </w:rPr>
            </w:pPr>
            <w:r w:rsidRPr="00FA7272">
              <w:rPr>
                <w:rFonts w:ascii="Arial" w:hAnsi="Arial" w:cs="Arial"/>
                <w:sz w:val="17"/>
                <w:szCs w:val="17"/>
              </w:rPr>
              <w:t xml:space="preserve">0 </w:t>
            </w:r>
          </w:p>
        </w:tc>
      </w:tr>
      <w:tr w:rsidR="00FA7272" w:rsidRPr="002D70DA" w:rsidTr="00FA7272">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FA7272" w:rsidRPr="002D70DA" w:rsidRDefault="00FA7272" w:rsidP="00FA727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A7272" w:rsidRPr="00FA7272" w:rsidRDefault="00FA7272" w:rsidP="00FA7272">
            <w:pPr>
              <w:jc w:val="right"/>
              <w:rPr>
                <w:rFonts w:ascii="Arial" w:hAnsi="Arial" w:cs="Arial"/>
                <w:b/>
                <w:sz w:val="17"/>
                <w:szCs w:val="17"/>
              </w:rPr>
            </w:pPr>
            <w:r w:rsidRPr="00FA7272">
              <w:rPr>
                <w:rFonts w:ascii="Arial" w:hAnsi="Arial" w:cs="Arial"/>
                <w:b/>
                <w:sz w:val="17"/>
                <w:szCs w:val="17"/>
              </w:rPr>
              <w:t xml:space="preserve">31,171 </w:t>
            </w:r>
          </w:p>
        </w:tc>
        <w:tc>
          <w:tcPr>
            <w:tcW w:w="2179" w:type="dxa"/>
            <w:tcBorders>
              <w:top w:val="nil"/>
              <w:left w:val="single" w:sz="4" w:space="0" w:color="auto"/>
              <w:bottom w:val="single" w:sz="4" w:space="0" w:color="auto"/>
              <w:right w:val="single" w:sz="4" w:space="0" w:color="auto"/>
            </w:tcBorders>
            <w:shd w:val="clear" w:color="000000" w:fill="FFFFFF"/>
          </w:tcPr>
          <w:p w:rsidR="00FA7272" w:rsidRPr="00FA7272" w:rsidRDefault="00FA7272" w:rsidP="00FA7272">
            <w:pPr>
              <w:jc w:val="right"/>
              <w:rPr>
                <w:rFonts w:ascii="Arial" w:hAnsi="Arial" w:cs="Arial"/>
                <w:b/>
                <w:sz w:val="17"/>
                <w:szCs w:val="17"/>
              </w:rPr>
            </w:pPr>
            <w:r w:rsidRPr="00FA7272">
              <w:rPr>
                <w:rFonts w:ascii="Arial" w:hAnsi="Arial" w:cs="Arial"/>
                <w:b/>
                <w:sz w:val="17"/>
                <w:szCs w:val="17"/>
              </w:rPr>
              <w:t xml:space="preserve">250,671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A7272" w:rsidRPr="002D70DA" w:rsidTr="003708E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FA7272" w:rsidRPr="002D70DA" w:rsidTr="003708E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A7272" w:rsidRPr="00C34218" w:rsidRDefault="00FA7272" w:rsidP="00F338A3">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FA7272" w:rsidRPr="00155FC3" w:rsidRDefault="00FC19DB" w:rsidP="00F338A3">
            <w:pPr>
              <w:jc w:val="right"/>
              <w:rPr>
                <w:rFonts w:ascii="Arial" w:hAnsi="Arial" w:cs="Arial"/>
                <w:b/>
                <w:sz w:val="17"/>
                <w:szCs w:val="17"/>
              </w:rPr>
            </w:pPr>
            <w:r>
              <w:rPr>
                <w:rFonts w:ascii="Arial" w:hAnsi="Arial" w:cs="Arial"/>
                <w:b/>
                <w:sz w:val="17"/>
                <w:szCs w:val="17"/>
              </w:rPr>
              <w:t>0</w:t>
            </w:r>
            <w:r w:rsidR="00FA7272" w:rsidRPr="00155FC3">
              <w:rPr>
                <w:rFonts w:ascii="Arial" w:hAnsi="Arial" w:cs="Arial"/>
                <w:b/>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FA7272" w:rsidRPr="00155FC3" w:rsidRDefault="003708EA" w:rsidP="00F338A3">
            <w:pPr>
              <w:jc w:val="right"/>
              <w:rPr>
                <w:rFonts w:ascii="Arial" w:hAnsi="Arial" w:cs="Arial"/>
                <w:b/>
                <w:sz w:val="17"/>
                <w:szCs w:val="17"/>
              </w:rPr>
            </w:pPr>
            <w:r w:rsidRPr="003708EA">
              <w:rPr>
                <w:rFonts w:ascii="Arial" w:hAnsi="Arial" w:cs="Arial"/>
                <w:b/>
                <w:sz w:val="17"/>
                <w:szCs w:val="17"/>
              </w:rPr>
              <w:t>210,500</w:t>
            </w:r>
          </w:p>
        </w:tc>
      </w:tr>
      <w:tr w:rsidR="00FC19DB" w:rsidRPr="002D70DA" w:rsidTr="003708E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C19DB" w:rsidRPr="00C34218" w:rsidRDefault="00FC19DB" w:rsidP="00FC19D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b/>
                <w:sz w:val="17"/>
                <w:szCs w:val="17"/>
              </w:rPr>
            </w:pPr>
            <w:r w:rsidRPr="00FC19DB">
              <w:rPr>
                <w:rFonts w:ascii="Arial" w:hAnsi="Arial" w:cs="Arial"/>
                <w:b/>
                <w:sz w:val="17"/>
                <w:szCs w:val="17"/>
              </w:rPr>
              <w:t xml:space="preserve">31,171 </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b/>
                <w:sz w:val="17"/>
                <w:szCs w:val="17"/>
              </w:rPr>
            </w:pPr>
            <w:r w:rsidRPr="00FC19DB">
              <w:rPr>
                <w:rFonts w:ascii="Arial" w:hAnsi="Arial" w:cs="Arial"/>
                <w:b/>
                <w:sz w:val="17"/>
                <w:szCs w:val="17"/>
              </w:rPr>
              <w:t xml:space="preserve">40,171 </w:t>
            </w:r>
          </w:p>
        </w:tc>
      </w:tr>
      <w:tr w:rsidR="00FC19DB" w:rsidRPr="002D70DA" w:rsidTr="003708E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C19DB" w:rsidRPr="00C34218" w:rsidRDefault="00FC19DB" w:rsidP="00FC19DB">
            <w:pPr>
              <w:ind w:left="497"/>
              <w:rPr>
                <w:rFonts w:ascii="Arial" w:hAnsi="Arial" w:cs="Arial"/>
                <w:sz w:val="17"/>
                <w:szCs w:val="17"/>
              </w:rPr>
            </w:pPr>
            <w:r w:rsidRPr="00C34218">
              <w:rPr>
                <w:rFonts w:ascii="Arial" w:hAnsi="Arial" w:cs="Arial"/>
                <w:sz w:val="17"/>
                <w:szCs w:val="17"/>
              </w:rPr>
              <w:t>Comisión de Transparencia y Acceso a la</w:t>
            </w:r>
          </w:p>
          <w:p w:rsidR="00FC19DB" w:rsidRPr="00560A6D" w:rsidRDefault="00FC19DB" w:rsidP="00FC19DB">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sz w:val="17"/>
                <w:szCs w:val="17"/>
              </w:rPr>
            </w:pPr>
            <w:r w:rsidRPr="00FC19DB">
              <w:rPr>
                <w:rFonts w:ascii="Arial" w:hAnsi="Arial" w:cs="Arial"/>
                <w:sz w:val="17"/>
                <w:szCs w:val="17"/>
              </w:rPr>
              <w:t xml:space="preserve">18,000 </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sz w:val="17"/>
                <w:szCs w:val="17"/>
              </w:rPr>
            </w:pPr>
            <w:r w:rsidRPr="00FC19DB">
              <w:rPr>
                <w:rFonts w:ascii="Arial" w:hAnsi="Arial" w:cs="Arial"/>
                <w:sz w:val="17"/>
                <w:szCs w:val="17"/>
              </w:rPr>
              <w:t xml:space="preserve">18,000 </w:t>
            </w:r>
          </w:p>
        </w:tc>
      </w:tr>
      <w:tr w:rsidR="00FC19DB" w:rsidRPr="002D70DA" w:rsidTr="003708E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C19DB" w:rsidRPr="00560A6D" w:rsidRDefault="00FC19DB" w:rsidP="00FC19D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sz w:val="17"/>
                <w:szCs w:val="17"/>
              </w:rPr>
            </w:pPr>
            <w:r w:rsidRPr="00FC19DB">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sz w:val="17"/>
                <w:szCs w:val="17"/>
              </w:rPr>
            </w:pPr>
            <w:r w:rsidRPr="00FC19DB">
              <w:rPr>
                <w:rFonts w:ascii="Arial" w:hAnsi="Arial" w:cs="Arial"/>
                <w:sz w:val="17"/>
                <w:szCs w:val="17"/>
              </w:rPr>
              <w:t xml:space="preserve">9,000 </w:t>
            </w:r>
          </w:p>
        </w:tc>
      </w:tr>
      <w:tr w:rsidR="00FC19DB" w:rsidRPr="002D70DA" w:rsidTr="003708E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C19DB" w:rsidRPr="00560A6D" w:rsidRDefault="00FC19DB" w:rsidP="00FC19D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sz w:val="17"/>
                <w:szCs w:val="17"/>
              </w:rPr>
            </w:pPr>
            <w:r w:rsidRPr="00FC19DB">
              <w:rPr>
                <w:rFonts w:ascii="Arial" w:hAnsi="Arial" w:cs="Arial"/>
                <w:sz w:val="17"/>
                <w:szCs w:val="17"/>
              </w:rPr>
              <w:t xml:space="preserve">13,171 </w:t>
            </w:r>
          </w:p>
        </w:tc>
        <w:tc>
          <w:tcPr>
            <w:tcW w:w="2180" w:type="dxa"/>
            <w:tcBorders>
              <w:top w:val="single" w:sz="4" w:space="0" w:color="auto"/>
              <w:left w:val="nil"/>
              <w:bottom w:val="single" w:sz="4" w:space="0" w:color="auto"/>
              <w:right w:val="single" w:sz="4" w:space="0" w:color="auto"/>
            </w:tcBorders>
            <w:shd w:val="clear" w:color="auto" w:fill="auto"/>
          </w:tcPr>
          <w:p w:rsidR="00FC19DB" w:rsidRPr="00FC19DB" w:rsidRDefault="00FC19DB" w:rsidP="00FC19DB">
            <w:pPr>
              <w:jc w:val="right"/>
              <w:rPr>
                <w:rFonts w:ascii="Arial" w:hAnsi="Arial" w:cs="Arial"/>
                <w:sz w:val="17"/>
                <w:szCs w:val="17"/>
              </w:rPr>
            </w:pPr>
            <w:r w:rsidRPr="00FC19DB">
              <w:rPr>
                <w:rFonts w:ascii="Arial" w:hAnsi="Arial" w:cs="Arial"/>
                <w:sz w:val="17"/>
                <w:szCs w:val="17"/>
              </w:rPr>
              <w:t xml:space="preserve">13,171 </w:t>
            </w:r>
          </w:p>
        </w:tc>
      </w:tr>
      <w:tr w:rsidR="00FC19DB" w:rsidRPr="002D70DA" w:rsidTr="003708EA">
        <w:trPr>
          <w:trHeight w:val="240"/>
          <w:jc w:val="center"/>
        </w:trPr>
        <w:tc>
          <w:tcPr>
            <w:tcW w:w="4900" w:type="dxa"/>
            <w:tcBorders>
              <w:top w:val="nil"/>
              <w:left w:val="nil"/>
              <w:bottom w:val="nil"/>
              <w:right w:val="single" w:sz="4" w:space="0" w:color="auto"/>
            </w:tcBorders>
            <w:shd w:val="clear" w:color="000000" w:fill="FFFFFF"/>
            <w:vAlign w:val="center"/>
            <w:hideMark/>
          </w:tcPr>
          <w:p w:rsidR="00FC19DB" w:rsidRPr="002D70DA" w:rsidRDefault="00FC19DB" w:rsidP="00FC19D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C19DB" w:rsidRPr="00FC19DB" w:rsidRDefault="00FC19DB" w:rsidP="00FC19DB">
            <w:pPr>
              <w:jc w:val="right"/>
              <w:rPr>
                <w:rFonts w:ascii="Arial" w:hAnsi="Arial" w:cs="Arial"/>
                <w:b/>
                <w:sz w:val="17"/>
                <w:szCs w:val="17"/>
              </w:rPr>
            </w:pPr>
            <w:r w:rsidRPr="00FC19DB">
              <w:rPr>
                <w:rFonts w:ascii="Arial" w:hAnsi="Arial" w:cs="Arial"/>
                <w:b/>
                <w:sz w:val="17"/>
                <w:szCs w:val="17"/>
              </w:rPr>
              <w:t xml:space="preserve">31,171 </w:t>
            </w:r>
          </w:p>
        </w:tc>
        <w:tc>
          <w:tcPr>
            <w:tcW w:w="2180" w:type="dxa"/>
            <w:tcBorders>
              <w:top w:val="nil"/>
              <w:left w:val="single" w:sz="4" w:space="0" w:color="auto"/>
              <w:bottom w:val="single" w:sz="4" w:space="0" w:color="auto"/>
              <w:right w:val="single" w:sz="4" w:space="0" w:color="auto"/>
            </w:tcBorders>
            <w:shd w:val="clear" w:color="000000" w:fill="FFFFFF"/>
          </w:tcPr>
          <w:p w:rsidR="00FC19DB" w:rsidRPr="00FC19DB" w:rsidRDefault="00FC19DB" w:rsidP="00FC19DB">
            <w:pPr>
              <w:jc w:val="right"/>
              <w:rPr>
                <w:rFonts w:ascii="Arial" w:hAnsi="Arial" w:cs="Arial"/>
                <w:b/>
                <w:sz w:val="17"/>
                <w:szCs w:val="17"/>
              </w:rPr>
            </w:pPr>
            <w:r w:rsidRPr="00FC19DB">
              <w:rPr>
                <w:rFonts w:ascii="Arial" w:hAnsi="Arial" w:cs="Arial"/>
                <w:b/>
                <w:sz w:val="17"/>
                <w:szCs w:val="17"/>
              </w:rPr>
              <w:t xml:space="preserve">250,671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576BE8" w:rsidRPr="002D70DA" w:rsidRDefault="00576BE8" w:rsidP="00576BE8">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Otros Activos no Circulantes</w:t>
      </w:r>
    </w:p>
    <w:p w:rsidR="00576BE8" w:rsidRDefault="00576BE8" w:rsidP="00576BE8">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2018:</w:t>
      </w:r>
    </w:p>
    <w:p w:rsidR="00576BE8" w:rsidRPr="00785016" w:rsidRDefault="00576BE8" w:rsidP="00576BE8">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576BE8" w:rsidRPr="002D70DA" w:rsidTr="00AE3191">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576BE8" w:rsidRPr="002D70DA" w:rsidTr="00AE3191">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76BE8" w:rsidRPr="00576BE8" w:rsidRDefault="00576BE8" w:rsidP="00576BE8">
            <w:pPr>
              <w:rPr>
                <w:rFonts w:ascii="Arial" w:hAnsi="Arial" w:cs="Arial"/>
                <w:sz w:val="17"/>
                <w:szCs w:val="17"/>
              </w:rPr>
            </w:pPr>
            <w:r w:rsidRPr="00576BE8">
              <w:rPr>
                <w:rFonts w:ascii="Arial" w:hAnsi="Arial" w:cs="Arial"/>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tcPr>
          <w:p w:rsidR="00576BE8" w:rsidRPr="00576BE8" w:rsidRDefault="00576BE8" w:rsidP="00576BE8">
            <w:pPr>
              <w:jc w:val="right"/>
              <w:rPr>
                <w:rFonts w:ascii="Arial" w:hAnsi="Arial" w:cs="Arial"/>
                <w:sz w:val="17"/>
                <w:szCs w:val="17"/>
              </w:rPr>
            </w:pPr>
            <w:r w:rsidRPr="00576BE8">
              <w:rPr>
                <w:rFonts w:ascii="Arial" w:hAnsi="Arial" w:cs="Arial"/>
                <w:sz w:val="17"/>
                <w:szCs w:val="17"/>
              </w:rPr>
              <w:t xml:space="preserve">2,159 </w:t>
            </w:r>
          </w:p>
        </w:tc>
        <w:tc>
          <w:tcPr>
            <w:tcW w:w="2189" w:type="dxa"/>
            <w:gridSpan w:val="2"/>
            <w:tcBorders>
              <w:top w:val="single" w:sz="4" w:space="0" w:color="auto"/>
              <w:left w:val="nil"/>
              <w:bottom w:val="single" w:sz="4" w:space="0" w:color="auto"/>
              <w:right w:val="single" w:sz="4" w:space="0" w:color="auto"/>
            </w:tcBorders>
            <w:shd w:val="clear" w:color="auto" w:fill="auto"/>
          </w:tcPr>
          <w:p w:rsidR="00576BE8" w:rsidRPr="00576BE8" w:rsidRDefault="00576BE8" w:rsidP="00576BE8">
            <w:pPr>
              <w:jc w:val="right"/>
              <w:rPr>
                <w:rFonts w:ascii="Arial" w:hAnsi="Arial" w:cs="Arial"/>
                <w:sz w:val="17"/>
                <w:szCs w:val="17"/>
              </w:rPr>
            </w:pPr>
            <w:r w:rsidRPr="00576BE8">
              <w:rPr>
                <w:rFonts w:ascii="Arial" w:hAnsi="Arial" w:cs="Arial"/>
                <w:sz w:val="17"/>
                <w:szCs w:val="17"/>
              </w:rPr>
              <w:t xml:space="preserve">2,159 </w:t>
            </w:r>
          </w:p>
        </w:tc>
      </w:tr>
      <w:tr w:rsidR="00576BE8" w:rsidRPr="002D70DA" w:rsidTr="00AE3191">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76BE8" w:rsidRPr="00576BE8" w:rsidRDefault="00576BE8" w:rsidP="00576BE8">
            <w:pPr>
              <w:rPr>
                <w:rFonts w:ascii="Arial" w:hAnsi="Arial" w:cs="Arial"/>
                <w:sz w:val="17"/>
                <w:szCs w:val="17"/>
              </w:rPr>
            </w:pPr>
            <w:r w:rsidRPr="00576BE8">
              <w:rPr>
                <w:rFonts w:ascii="Arial" w:hAnsi="Arial" w:cs="Arial"/>
                <w:sz w:val="17"/>
                <w:szCs w:val="17"/>
              </w:rPr>
              <w:t>Bienes en Comodato</w:t>
            </w:r>
          </w:p>
        </w:tc>
        <w:tc>
          <w:tcPr>
            <w:tcW w:w="2180" w:type="dxa"/>
            <w:tcBorders>
              <w:top w:val="single" w:sz="4" w:space="0" w:color="auto"/>
              <w:left w:val="nil"/>
              <w:bottom w:val="single" w:sz="4" w:space="0" w:color="auto"/>
              <w:right w:val="single" w:sz="4" w:space="0" w:color="auto"/>
            </w:tcBorders>
            <w:shd w:val="clear" w:color="auto" w:fill="auto"/>
          </w:tcPr>
          <w:p w:rsidR="00576BE8" w:rsidRPr="00576BE8" w:rsidRDefault="00576BE8" w:rsidP="00576BE8">
            <w:pPr>
              <w:jc w:val="right"/>
              <w:rPr>
                <w:rFonts w:ascii="Arial" w:hAnsi="Arial" w:cs="Arial"/>
                <w:sz w:val="17"/>
                <w:szCs w:val="17"/>
              </w:rPr>
            </w:pPr>
            <w:r w:rsidRPr="00576BE8">
              <w:rPr>
                <w:rFonts w:ascii="Arial" w:hAnsi="Arial" w:cs="Arial"/>
                <w:sz w:val="17"/>
                <w:szCs w:val="17"/>
              </w:rPr>
              <w:t xml:space="preserve">11,582,926,821 </w:t>
            </w:r>
          </w:p>
        </w:tc>
        <w:tc>
          <w:tcPr>
            <w:tcW w:w="2189" w:type="dxa"/>
            <w:gridSpan w:val="2"/>
            <w:tcBorders>
              <w:top w:val="single" w:sz="4" w:space="0" w:color="auto"/>
              <w:left w:val="nil"/>
              <w:bottom w:val="single" w:sz="4" w:space="0" w:color="auto"/>
              <w:right w:val="single" w:sz="4" w:space="0" w:color="auto"/>
            </w:tcBorders>
            <w:shd w:val="clear" w:color="auto" w:fill="auto"/>
          </w:tcPr>
          <w:p w:rsidR="00576BE8" w:rsidRPr="00576BE8" w:rsidRDefault="00576BE8" w:rsidP="00576BE8">
            <w:pPr>
              <w:jc w:val="right"/>
              <w:rPr>
                <w:rFonts w:ascii="Arial" w:hAnsi="Arial" w:cs="Arial"/>
                <w:sz w:val="17"/>
                <w:szCs w:val="17"/>
              </w:rPr>
            </w:pPr>
            <w:r w:rsidRPr="00576BE8">
              <w:rPr>
                <w:rFonts w:ascii="Arial" w:hAnsi="Arial" w:cs="Arial"/>
                <w:sz w:val="17"/>
                <w:szCs w:val="17"/>
              </w:rPr>
              <w:t xml:space="preserve">8,753,055,709 </w:t>
            </w:r>
          </w:p>
        </w:tc>
      </w:tr>
      <w:tr w:rsidR="00576BE8" w:rsidRPr="002D70DA" w:rsidTr="00AE3191">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576BE8" w:rsidRPr="002D70DA" w:rsidRDefault="00576BE8" w:rsidP="00576BE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76BE8" w:rsidRPr="00576BE8" w:rsidRDefault="00576BE8" w:rsidP="00576BE8">
            <w:pPr>
              <w:jc w:val="right"/>
              <w:rPr>
                <w:rFonts w:ascii="Arial" w:hAnsi="Arial" w:cs="Arial"/>
                <w:b/>
                <w:sz w:val="17"/>
                <w:szCs w:val="17"/>
              </w:rPr>
            </w:pPr>
            <w:r w:rsidRPr="00576BE8">
              <w:rPr>
                <w:rFonts w:ascii="Arial" w:hAnsi="Arial" w:cs="Arial"/>
                <w:b/>
                <w:sz w:val="17"/>
                <w:szCs w:val="17"/>
              </w:rPr>
              <w:t xml:space="preserve">11,582,928,980 </w:t>
            </w:r>
          </w:p>
        </w:tc>
        <w:tc>
          <w:tcPr>
            <w:tcW w:w="2179" w:type="dxa"/>
            <w:tcBorders>
              <w:top w:val="nil"/>
              <w:left w:val="single" w:sz="4" w:space="0" w:color="auto"/>
              <w:bottom w:val="single" w:sz="4" w:space="0" w:color="auto"/>
              <w:right w:val="single" w:sz="4" w:space="0" w:color="auto"/>
            </w:tcBorders>
            <w:shd w:val="clear" w:color="000000" w:fill="FFFFFF"/>
          </w:tcPr>
          <w:p w:rsidR="00576BE8" w:rsidRPr="00576BE8" w:rsidRDefault="00576BE8" w:rsidP="00576BE8">
            <w:pPr>
              <w:jc w:val="right"/>
              <w:rPr>
                <w:rFonts w:ascii="Arial" w:hAnsi="Arial" w:cs="Arial"/>
                <w:b/>
                <w:sz w:val="17"/>
                <w:szCs w:val="17"/>
              </w:rPr>
            </w:pPr>
            <w:r w:rsidRPr="00576BE8">
              <w:rPr>
                <w:rFonts w:ascii="Arial" w:hAnsi="Arial" w:cs="Arial"/>
                <w:b/>
                <w:sz w:val="17"/>
                <w:szCs w:val="17"/>
              </w:rPr>
              <w:t xml:space="preserve">8,753,057,868 </w:t>
            </w:r>
          </w:p>
        </w:tc>
      </w:tr>
    </w:tbl>
    <w:p w:rsidR="00576BE8" w:rsidRDefault="00576BE8" w:rsidP="00576BE8">
      <w:pPr>
        <w:spacing w:before="80" w:line="250" w:lineRule="exact"/>
        <w:ind w:left="709"/>
        <w:jc w:val="both"/>
        <w:rPr>
          <w:rFonts w:ascii="Arial" w:eastAsia="Calibri" w:hAnsi="Arial" w:cs="Arial"/>
          <w:spacing w:val="-1"/>
          <w:sz w:val="17"/>
          <w:szCs w:val="17"/>
        </w:rPr>
      </w:pPr>
    </w:p>
    <w:p w:rsidR="00576BE8" w:rsidRDefault="00576BE8" w:rsidP="00576BE8">
      <w:pPr>
        <w:rPr>
          <w:rFonts w:ascii="Arial" w:eastAsia="Calibri" w:hAnsi="Arial" w:cs="Arial"/>
          <w:spacing w:val="-1"/>
          <w:sz w:val="17"/>
          <w:szCs w:val="17"/>
        </w:rPr>
      </w:pPr>
      <w:r>
        <w:rPr>
          <w:rFonts w:ascii="Arial" w:eastAsia="Calibri" w:hAnsi="Arial" w:cs="Arial"/>
          <w:spacing w:val="-1"/>
          <w:sz w:val="17"/>
          <w:szCs w:val="17"/>
        </w:rPr>
        <w:br w:type="page"/>
      </w:r>
    </w:p>
    <w:p w:rsidR="00576BE8" w:rsidRDefault="00576BE8" w:rsidP="00576BE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576BE8" w:rsidRPr="002D70DA" w:rsidRDefault="00576BE8" w:rsidP="00576BE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76BE8" w:rsidRPr="002D70DA" w:rsidTr="00AE31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3B6085" w:rsidRPr="002D70DA" w:rsidTr="00AE31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B6085" w:rsidRPr="00C34218" w:rsidRDefault="003B6085" w:rsidP="003B6085">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B6085" w:rsidRPr="003B6085" w:rsidRDefault="003B6085" w:rsidP="003B6085">
            <w:pPr>
              <w:jc w:val="right"/>
              <w:rPr>
                <w:rFonts w:ascii="Arial" w:hAnsi="Arial" w:cs="Arial"/>
                <w:b/>
                <w:sz w:val="17"/>
                <w:szCs w:val="17"/>
              </w:rPr>
            </w:pPr>
            <w:r w:rsidRPr="003B6085">
              <w:rPr>
                <w:rFonts w:ascii="Arial" w:hAnsi="Arial" w:cs="Arial"/>
                <w:b/>
                <w:sz w:val="17"/>
                <w:szCs w:val="17"/>
              </w:rPr>
              <w:t xml:space="preserve">11,582,926,821 </w:t>
            </w:r>
          </w:p>
        </w:tc>
        <w:tc>
          <w:tcPr>
            <w:tcW w:w="2180" w:type="dxa"/>
            <w:tcBorders>
              <w:top w:val="single" w:sz="4" w:space="0" w:color="auto"/>
              <w:left w:val="nil"/>
              <w:bottom w:val="single" w:sz="4" w:space="0" w:color="auto"/>
              <w:right w:val="single" w:sz="4" w:space="0" w:color="auto"/>
            </w:tcBorders>
            <w:shd w:val="clear" w:color="auto" w:fill="auto"/>
          </w:tcPr>
          <w:p w:rsidR="003B6085" w:rsidRPr="003B6085" w:rsidRDefault="003B6085" w:rsidP="003B6085">
            <w:pPr>
              <w:jc w:val="right"/>
              <w:rPr>
                <w:rFonts w:ascii="Arial" w:hAnsi="Arial" w:cs="Arial"/>
                <w:b/>
                <w:sz w:val="17"/>
                <w:szCs w:val="17"/>
              </w:rPr>
            </w:pPr>
            <w:r w:rsidRPr="003B6085">
              <w:rPr>
                <w:rFonts w:ascii="Arial" w:hAnsi="Arial" w:cs="Arial"/>
                <w:b/>
                <w:sz w:val="17"/>
                <w:szCs w:val="17"/>
              </w:rPr>
              <w:t xml:space="preserve">8,753,055,709 </w:t>
            </w:r>
          </w:p>
        </w:tc>
      </w:tr>
      <w:tr w:rsidR="003B6085" w:rsidRPr="002D70DA" w:rsidTr="00AE319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B6085" w:rsidRPr="00C34218" w:rsidRDefault="003B6085" w:rsidP="003B6085">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3B6085" w:rsidRPr="003B6085" w:rsidRDefault="003B6085" w:rsidP="003B6085">
            <w:pPr>
              <w:jc w:val="right"/>
              <w:rPr>
                <w:rFonts w:ascii="Arial" w:hAnsi="Arial" w:cs="Arial"/>
                <w:b/>
                <w:sz w:val="17"/>
                <w:szCs w:val="17"/>
              </w:rPr>
            </w:pPr>
            <w:r w:rsidRPr="003B6085">
              <w:rPr>
                <w:rFonts w:ascii="Arial" w:hAnsi="Arial" w:cs="Arial"/>
                <w:b/>
                <w:sz w:val="17"/>
                <w:szCs w:val="17"/>
              </w:rPr>
              <w:t xml:space="preserve">2,159 </w:t>
            </w:r>
          </w:p>
        </w:tc>
        <w:tc>
          <w:tcPr>
            <w:tcW w:w="2180" w:type="dxa"/>
            <w:tcBorders>
              <w:top w:val="single" w:sz="4" w:space="0" w:color="auto"/>
              <w:left w:val="nil"/>
              <w:bottom w:val="single" w:sz="4" w:space="0" w:color="auto"/>
              <w:right w:val="single" w:sz="4" w:space="0" w:color="auto"/>
            </w:tcBorders>
            <w:shd w:val="clear" w:color="auto" w:fill="auto"/>
          </w:tcPr>
          <w:p w:rsidR="003B6085" w:rsidRPr="003B6085" w:rsidRDefault="003B6085" w:rsidP="003B6085">
            <w:pPr>
              <w:jc w:val="right"/>
              <w:rPr>
                <w:rFonts w:ascii="Arial" w:hAnsi="Arial" w:cs="Arial"/>
                <w:b/>
                <w:sz w:val="17"/>
                <w:szCs w:val="17"/>
              </w:rPr>
            </w:pPr>
            <w:r w:rsidRPr="003B6085">
              <w:rPr>
                <w:rFonts w:ascii="Arial" w:hAnsi="Arial" w:cs="Arial"/>
                <w:b/>
                <w:sz w:val="17"/>
                <w:szCs w:val="17"/>
              </w:rPr>
              <w:t xml:space="preserve">2,159 </w:t>
            </w:r>
          </w:p>
        </w:tc>
      </w:tr>
      <w:tr w:rsidR="003B6085" w:rsidRPr="002D70DA" w:rsidTr="00AE3191">
        <w:trPr>
          <w:trHeight w:val="240"/>
          <w:jc w:val="center"/>
        </w:trPr>
        <w:tc>
          <w:tcPr>
            <w:tcW w:w="4900" w:type="dxa"/>
            <w:tcBorders>
              <w:top w:val="nil"/>
              <w:left w:val="nil"/>
              <w:bottom w:val="nil"/>
              <w:right w:val="single" w:sz="4" w:space="0" w:color="auto"/>
            </w:tcBorders>
            <w:shd w:val="clear" w:color="000000" w:fill="FFFFFF"/>
            <w:vAlign w:val="center"/>
            <w:hideMark/>
          </w:tcPr>
          <w:p w:rsidR="003B6085" w:rsidRPr="002D70DA" w:rsidRDefault="003B6085" w:rsidP="003B608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B6085" w:rsidRPr="003B6085" w:rsidRDefault="003B6085" w:rsidP="003B6085">
            <w:pPr>
              <w:jc w:val="right"/>
              <w:rPr>
                <w:rFonts w:ascii="Arial" w:hAnsi="Arial" w:cs="Arial"/>
                <w:b/>
                <w:sz w:val="17"/>
                <w:szCs w:val="17"/>
              </w:rPr>
            </w:pPr>
            <w:r w:rsidRPr="003B6085">
              <w:rPr>
                <w:rFonts w:ascii="Arial" w:hAnsi="Arial" w:cs="Arial"/>
                <w:b/>
                <w:sz w:val="17"/>
                <w:szCs w:val="17"/>
              </w:rPr>
              <w:t xml:space="preserve">11,582,928,980 </w:t>
            </w:r>
          </w:p>
        </w:tc>
        <w:tc>
          <w:tcPr>
            <w:tcW w:w="2180" w:type="dxa"/>
            <w:tcBorders>
              <w:top w:val="nil"/>
              <w:left w:val="single" w:sz="4" w:space="0" w:color="auto"/>
              <w:bottom w:val="single" w:sz="4" w:space="0" w:color="auto"/>
              <w:right w:val="single" w:sz="4" w:space="0" w:color="auto"/>
            </w:tcBorders>
            <w:shd w:val="clear" w:color="000000" w:fill="FFFFFF"/>
          </w:tcPr>
          <w:p w:rsidR="003B6085" w:rsidRPr="003B6085" w:rsidRDefault="003B6085" w:rsidP="003B6085">
            <w:pPr>
              <w:jc w:val="right"/>
              <w:rPr>
                <w:rFonts w:ascii="Arial" w:hAnsi="Arial" w:cs="Arial"/>
                <w:b/>
                <w:sz w:val="17"/>
                <w:szCs w:val="17"/>
              </w:rPr>
            </w:pPr>
            <w:r w:rsidRPr="003B6085">
              <w:rPr>
                <w:rFonts w:ascii="Arial" w:hAnsi="Arial" w:cs="Arial"/>
                <w:b/>
                <w:sz w:val="17"/>
                <w:szCs w:val="17"/>
              </w:rPr>
              <w:t xml:space="preserve">8,753,057,868 </w:t>
            </w:r>
          </w:p>
        </w:tc>
      </w:tr>
    </w:tbl>
    <w:p w:rsidR="00FA7272" w:rsidRDefault="00FA7272" w:rsidP="009B6079">
      <w:pPr>
        <w:spacing w:before="80" w:line="250" w:lineRule="exact"/>
        <w:ind w:left="709"/>
        <w:jc w:val="both"/>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E9318E">
        <w:rPr>
          <w:rFonts w:ascii="Arial" w:eastAsia="Calibri" w:hAnsi="Arial" w:cs="Arial"/>
          <w:spacing w:val="-1"/>
          <w:sz w:val="17"/>
          <w:szCs w:val="17"/>
        </w:rPr>
        <w:t>2018</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0B4BC8">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E9318E" w:rsidP="001A0060">
            <w:pPr>
              <w:jc w:val="center"/>
              <w:rPr>
                <w:rFonts w:ascii="Arial" w:hAnsi="Arial" w:cs="Arial"/>
                <w:b/>
                <w:bCs/>
                <w:color w:val="000000"/>
                <w:sz w:val="17"/>
                <w:szCs w:val="17"/>
              </w:rPr>
            </w:pPr>
            <w:r>
              <w:rPr>
                <w:rFonts w:ascii="Arial" w:hAnsi="Arial" w:cs="Arial"/>
                <w:b/>
                <w:bCs/>
                <w:color w:val="000000"/>
                <w:sz w:val="17"/>
                <w:szCs w:val="17"/>
              </w:rPr>
              <w:t>2017</w:t>
            </w:r>
          </w:p>
        </w:tc>
      </w:tr>
      <w:tr w:rsidR="000B4BC8" w:rsidRPr="002D70DA" w:rsidTr="000B4BC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3,385,504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2,117,574 </w:t>
            </w:r>
          </w:p>
        </w:tc>
      </w:tr>
      <w:tr w:rsidR="000B4BC8" w:rsidRPr="002D70DA" w:rsidTr="000B4BC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14,281,670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24,907,688 </w:t>
            </w:r>
          </w:p>
        </w:tc>
      </w:tr>
      <w:tr w:rsidR="000B4BC8" w:rsidRPr="002D70DA" w:rsidTr="000B4BC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4,422,288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3,712,405 </w:t>
            </w:r>
          </w:p>
        </w:tc>
      </w:tr>
      <w:tr w:rsidR="000B4BC8" w:rsidRPr="002D70DA" w:rsidTr="000B4BC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-32,721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0 </w:t>
            </w:r>
          </w:p>
        </w:tc>
      </w:tr>
      <w:tr w:rsidR="000B4BC8" w:rsidRPr="002D70DA" w:rsidTr="000B4BC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111,307,661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243,123,929 </w:t>
            </w:r>
          </w:p>
        </w:tc>
      </w:tr>
      <w:tr w:rsidR="000B4BC8" w:rsidRPr="002D70DA" w:rsidTr="000B4BC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326,665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4,407,234 </w:t>
            </w:r>
          </w:p>
        </w:tc>
      </w:tr>
      <w:tr w:rsidR="000B4BC8" w:rsidRPr="002D70DA" w:rsidTr="000B4BC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rPr>
                <w:rFonts w:ascii="Arial" w:hAnsi="Arial" w:cs="Arial"/>
                <w:sz w:val="17"/>
                <w:szCs w:val="17"/>
              </w:rPr>
            </w:pPr>
            <w:r w:rsidRPr="000B4BC8">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12,016,238 </w:t>
            </w:r>
          </w:p>
        </w:tc>
        <w:tc>
          <w:tcPr>
            <w:tcW w:w="2148" w:type="dxa"/>
            <w:tcBorders>
              <w:top w:val="nil"/>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12,952,687 </w:t>
            </w:r>
          </w:p>
        </w:tc>
      </w:tr>
      <w:tr w:rsidR="000B4BC8" w:rsidRPr="002D70DA" w:rsidTr="000B4BC8">
        <w:trPr>
          <w:trHeight w:val="240"/>
          <w:jc w:val="center"/>
        </w:trPr>
        <w:tc>
          <w:tcPr>
            <w:tcW w:w="4743" w:type="dxa"/>
            <w:tcBorders>
              <w:top w:val="single" w:sz="4" w:space="0" w:color="auto"/>
              <w:right w:val="single" w:sz="4" w:space="0" w:color="auto"/>
            </w:tcBorders>
            <w:shd w:val="clear" w:color="auto" w:fill="auto"/>
            <w:vAlign w:val="center"/>
          </w:tcPr>
          <w:p w:rsidR="000B4BC8" w:rsidRPr="00F93CE5" w:rsidRDefault="000B4BC8" w:rsidP="000B4BC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145,707,305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291,221,517 </w:t>
            </w:r>
          </w:p>
        </w:tc>
      </w:tr>
    </w:tbl>
    <w:p w:rsidR="000B6CE6" w:rsidRDefault="000B6CE6">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117,762,405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226,171,872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380,596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21,334,843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4,049,046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4,390,434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23,515,259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39,324,368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ind w:left="497"/>
              <w:rPr>
                <w:rFonts w:ascii="Arial" w:hAnsi="Arial" w:cs="Arial"/>
                <w:sz w:val="17"/>
                <w:szCs w:val="17"/>
              </w:rPr>
            </w:pPr>
            <w:r w:rsidRPr="00C34218">
              <w:rPr>
                <w:rFonts w:ascii="Arial" w:hAnsi="Arial" w:cs="Arial"/>
                <w:sz w:val="17"/>
                <w:szCs w:val="17"/>
              </w:rPr>
              <w:t>Comisión de Transparencia y Acceso a la</w:t>
            </w:r>
          </w:p>
          <w:p w:rsidR="000B4BC8" w:rsidRPr="00560A6D" w:rsidRDefault="000B4BC8" w:rsidP="000B4BC8">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923,165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682,977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560A6D" w:rsidRDefault="000B4BC8" w:rsidP="000B4BC8">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601,502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416,904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ind w:left="497"/>
              <w:rPr>
                <w:rFonts w:ascii="Arial" w:hAnsi="Arial" w:cs="Arial"/>
                <w:sz w:val="17"/>
                <w:szCs w:val="17"/>
              </w:rPr>
            </w:pPr>
            <w:r w:rsidRPr="00C34218">
              <w:rPr>
                <w:rFonts w:ascii="Arial" w:hAnsi="Arial" w:cs="Arial"/>
                <w:sz w:val="17"/>
                <w:szCs w:val="17"/>
              </w:rPr>
              <w:t>Entidad Superior de Fiscalización del Estado de</w:t>
            </w:r>
          </w:p>
          <w:p w:rsidR="000B4BC8" w:rsidRPr="00C34218" w:rsidRDefault="000B4BC8" w:rsidP="000B4BC8">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3,712,104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2,067,401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8,751,192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32,055,889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560A6D" w:rsidRDefault="000B4BC8" w:rsidP="000B4BC8">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6,995,874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2,766,404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1,051,434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1,037,704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C34218" w:rsidRDefault="000B4BC8" w:rsidP="000B4BC8">
            <w:pPr>
              <w:ind w:left="497"/>
              <w:rPr>
                <w:rFonts w:ascii="Arial" w:hAnsi="Arial" w:cs="Arial"/>
                <w:sz w:val="17"/>
                <w:szCs w:val="17"/>
              </w:rPr>
            </w:pPr>
            <w:r w:rsidRPr="00C34218">
              <w:rPr>
                <w:rFonts w:ascii="Arial" w:hAnsi="Arial" w:cs="Arial"/>
                <w:sz w:val="17"/>
                <w:szCs w:val="17"/>
              </w:rPr>
              <w:t>Tribunal de Justicia Administrativa del Estado de</w:t>
            </w:r>
          </w:p>
          <w:p w:rsidR="000B4BC8" w:rsidRPr="00560A6D" w:rsidRDefault="000B4BC8" w:rsidP="000B4BC8">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136,025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138,196 </w:t>
            </w:r>
          </w:p>
        </w:tc>
      </w:tr>
      <w:tr w:rsidR="000B4BC8" w:rsidRPr="002D70DA" w:rsidTr="000B4BC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4BC8" w:rsidRPr="00560A6D" w:rsidRDefault="000B4BC8" w:rsidP="000B4BC8">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1,343,963 </w:t>
            </w:r>
          </w:p>
        </w:tc>
        <w:tc>
          <w:tcPr>
            <w:tcW w:w="2180" w:type="dxa"/>
            <w:tcBorders>
              <w:top w:val="single" w:sz="4" w:space="0" w:color="auto"/>
              <w:left w:val="nil"/>
              <w:bottom w:val="single" w:sz="4" w:space="0" w:color="auto"/>
              <w:right w:val="single" w:sz="4" w:space="0" w:color="auto"/>
            </w:tcBorders>
            <w:shd w:val="clear" w:color="auto" w:fill="auto"/>
          </w:tcPr>
          <w:p w:rsidR="000B4BC8" w:rsidRPr="000B4BC8" w:rsidRDefault="000B4BC8" w:rsidP="000B4BC8">
            <w:pPr>
              <w:jc w:val="right"/>
              <w:rPr>
                <w:rFonts w:ascii="Arial" w:hAnsi="Arial" w:cs="Arial"/>
                <w:sz w:val="17"/>
                <w:szCs w:val="17"/>
              </w:rPr>
            </w:pPr>
            <w:r w:rsidRPr="000B4BC8">
              <w:rPr>
                <w:rFonts w:ascii="Arial" w:hAnsi="Arial" w:cs="Arial"/>
                <w:sz w:val="17"/>
                <w:szCs w:val="17"/>
              </w:rPr>
              <w:t xml:space="preserve">158,893 </w:t>
            </w:r>
          </w:p>
        </w:tc>
      </w:tr>
      <w:tr w:rsidR="000B4BC8" w:rsidRPr="002D70DA" w:rsidTr="000B4BC8">
        <w:trPr>
          <w:trHeight w:val="240"/>
          <w:jc w:val="center"/>
        </w:trPr>
        <w:tc>
          <w:tcPr>
            <w:tcW w:w="4900" w:type="dxa"/>
            <w:tcBorders>
              <w:top w:val="nil"/>
              <w:left w:val="nil"/>
              <w:bottom w:val="nil"/>
              <w:right w:val="single" w:sz="4" w:space="0" w:color="auto"/>
            </w:tcBorders>
            <w:shd w:val="clear" w:color="000000" w:fill="FFFFFF"/>
            <w:vAlign w:val="center"/>
            <w:hideMark/>
          </w:tcPr>
          <w:p w:rsidR="000B4BC8" w:rsidRPr="002D70DA" w:rsidRDefault="000B4BC8" w:rsidP="000B4BC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145,707,305 </w:t>
            </w:r>
          </w:p>
        </w:tc>
        <w:tc>
          <w:tcPr>
            <w:tcW w:w="2180" w:type="dxa"/>
            <w:tcBorders>
              <w:top w:val="nil"/>
              <w:left w:val="single" w:sz="4" w:space="0" w:color="auto"/>
              <w:bottom w:val="single" w:sz="4" w:space="0" w:color="auto"/>
              <w:right w:val="single" w:sz="4" w:space="0" w:color="auto"/>
            </w:tcBorders>
            <w:shd w:val="clear" w:color="000000" w:fill="FFFFFF"/>
          </w:tcPr>
          <w:p w:rsidR="000B4BC8" w:rsidRPr="000B4BC8" w:rsidRDefault="000B4BC8" w:rsidP="000B4BC8">
            <w:pPr>
              <w:jc w:val="right"/>
              <w:rPr>
                <w:rFonts w:ascii="Arial" w:hAnsi="Arial" w:cs="Arial"/>
                <w:b/>
                <w:sz w:val="17"/>
                <w:szCs w:val="17"/>
              </w:rPr>
            </w:pPr>
            <w:r w:rsidRPr="000B4BC8">
              <w:rPr>
                <w:rFonts w:ascii="Arial" w:hAnsi="Arial" w:cs="Arial"/>
                <w:b/>
                <w:sz w:val="17"/>
                <w:szCs w:val="17"/>
              </w:rPr>
              <w:t xml:space="preserve">291,221,517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de los recursos localizados en </w:t>
      </w:r>
      <w:r w:rsidR="00121647" w:rsidRPr="00121647">
        <w:rPr>
          <w:rFonts w:ascii="Arial" w:eastAsia="Calibri" w:hAnsi="Arial" w:cs="Arial"/>
          <w:spacing w:val="-1"/>
          <w:sz w:val="17"/>
          <w:szCs w:val="17"/>
        </w:rPr>
        <w:t>Porción a Corto Plazo de la Deuda Pública a Largo Plazo</w:t>
      </w:r>
      <w:r w:rsidR="008638ED">
        <w:rPr>
          <w:rFonts w:ascii="Arial" w:eastAsia="Calibri" w:hAnsi="Arial" w:cs="Arial"/>
          <w:spacing w:val="-1"/>
          <w:sz w:val="17"/>
          <w:szCs w:val="17"/>
        </w:rPr>
        <w:t>:</w:t>
      </w:r>
    </w:p>
    <w:p w:rsidR="008638ED"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9F208B" w:rsidRPr="002D70DA" w:rsidTr="0012164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208B" w:rsidRPr="002D70DA" w:rsidRDefault="009F208B"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9F208B" w:rsidRPr="002D70DA" w:rsidRDefault="009F208B" w:rsidP="00C34218">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208B" w:rsidRPr="002D70DA" w:rsidRDefault="009F208B" w:rsidP="00C34218">
            <w:pPr>
              <w:jc w:val="center"/>
              <w:rPr>
                <w:rFonts w:ascii="Arial" w:hAnsi="Arial" w:cs="Arial"/>
                <w:b/>
                <w:bCs/>
                <w:color w:val="000000"/>
                <w:sz w:val="17"/>
                <w:szCs w:val="17"/>
              </w:rPr>
            </w:pPr>
            <w:r>
              <w:rPr>
                <w:rFonts w:ascii="Arial" w:hAnsi="Arial" w:cs="Arial"/>
                <w:b/>
                <w:bCs/>
                <w:color w:val="000000"/>
                <w:sz w:val="17"/>
                <w:szCs w:val="17"/>
              </w:rPr>
              <w:t>2017</w:t>
            </w:r>
          </w:p>
        </w:tc>
      </w:tr>
      <w:tr w:rsidR="00121647" w:rsidRPr="002D70DA" w:rsidTr="0012164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21647" w:rsidRPr="00D0107E" w:rsidRDefault="00121647" w:rsidP="00121647">
            <w:pPr>
              <w:rPr>
                <w:rFonts w:ascii="Arial" w:hAnsi="Arial" w:cs="Arial"/>
                <w:sz w:val="17"/>
                <w:szCs w:val="17"/>
              </w:rPr>
            </w:pPr>
            <w:r w:rsidRPr="00121647">
              <w:rPr>
                <w:rFonts w:ascii="Arial" w:hAnsi="Arial" w:cs="Arial"/>
                <w:sz w:val="17"/>
                <w:szCs w:val="17"/>
              </w:rPr>
              <w:t>Porción a Corto Plazo de la Deuda Pública Interna</w:t>
            </w:r>
          </w:p>
        </w:tc>
        <w:tc>
          <w:tcPr>
            <w:tcW w:w="2091" w:type="dxa"/>
            <w:tcBorders>
              <w:top w:val="single" w:sz="4" w:space="0" w:color="auto"/>
              <w:left w:val="nil"/>
              <w:bottom w:val="single" w:sz="4" w:space="0" w:color="auto"/>
              <w:right w:val="single" w:sz="4" w:space="0" w:color="auto"/>
            </w:tcBorders>
            <w:shd w:val="clear" w:color="auto" w:fill="auto"/>
          </w:tcPr>
          <w:p w:rsidR="00121647" w:rsidRPr="00121647" w:rsidRDefault="00121647" w:rsidP="00121647">
            <w:pPr>
              <w:jc w:val="right"/>
              <w:rPr>
                <w:rFonts w:ascii="Arial" w:hAnsi="Arial" w:cs="Arial"/>
                <w:sz w:val="17"/>
                <w:szCs w:val="17"/>
              </w:rPr>
            </w:pPr>
            <w:r w:rsidRPr="00121647">
              <w:rPr>
                <w:rFonts w:ascii="Arial" w:hAnsi="Arial" w:cs="Arial"/>
                <w:sz w:val="17"/>
                <w:szCs w:val="17"/>
              </w:rPr>
              <w:t xml:space="preserve">67,329,435 </w:t>
            </w:r>
          </w:p>
        </w:tc>
        <w:tc>
          <w:tcPr>
            <w:tcW w:w="2148" w:type="dxa"/>
            <w:tcBorders>
              <w:top w:val="nil"/>
              <w:left w:val="single" w:sz="4" w:space="0" w:color="auto"/>
              <w:bottom w:val="single" w:sz="4" w:space="0" w:color="auto"/>
              <w:right w:val="single" w:sz="4" w:space="0" w:color="auto"/>
            </w:tcBorders>
            <w:shd w:val="clear" w:color="auto" w:fill="auto"/>
          </w:tcPr>
          <w:p w:rsidR="00121647" w:rsidRPr="00121647" w:rsidRDefault="00121647" w:rsidP="00121647">
            <w:pPr>
              <w:jc w:val="right"/>
              <w:rPr>
                <w:rFonts w:ascii="Arial" w:hAnsi="Arial" w:cs="Arial"/>
                <w:sz w:val="17"/>
                <w:szCs w:val="17"/>
              </w:rPr>
            </w:pPr>
            <w:r w:rsidRPr="00121647">
              <w:rPr>
                <w:rFonts w:ascii="Arial" w:hAnsi="Arial" w:cs="Arial"/>
                <w:sz w:val="17"/>
                <w:szCs w:val="17"/>
              </w:rPr>
              <w:t xml:space="preserve">56,983,551 </w:t>
            </w:r>
          </w:p>
        </w:tc>
      </w:tr>
    </w:tbl>
    <w:p w:rsidR="00E1372E" w:rsidRDefault="00E1372E" w:rsidP="00C055CB">
      <w:pPr>
        <w:autoSpaceDE w:val="0"/>
        <w:autoSpaceDN w:val="0"/>
        <w:adjustRightInd w:val="0"/>
        <w:spacing w:before="240" w:after="120"/>
        <w:ind w:left="709"/>
        <w:rPr>
          <w:rFonts w:ascii="Arial" w:eastAsia="Calibri" w:hAnsi="Arial" w:cs="Arial"/>
          <w:spacing w:val="-1"/>
          <w:sz w:val="17"/>
          <w:szCs w:val="17"/>
        </w:rPr>
      </w:pPr>
    </w:p>
    <w:p w:rsidR="009F208B" w:rsidRDefault="00C97214"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w:t>
      </w:r>
    </w:p>
    <w:p w:rsidR="00C97214" w:rsidRDefault="00C97214" w:rsidP="00C055CB">
      <w:pPr>
        <w:autoSpaceDE w:val="0"/>
        <w:autoSpaceDN w:val="0"/>
        <w:adjustRightInd w:val="0"/>
        <w:spacing w:before="240" w:after="120"/>
        <w:ind w:left="709"/>
        <w:rPr>
          <w:rFonts w:ascii="Arial" w:eastAsia="Calibri" w:hAnsi="Arial" w:cs="Arial"/>
          <w:spacing w:val="-1"/>
          <w:sz w:val="17"/>
          <w:szCs w:val="17"/>
        </w:rPr>
      </w:pPr>
    </w:p>
    <w:p w:rsidR="00C97214" w:rsidRDefault="00C97214" w:rsidP="00C055CB">
      <w:pPr>
        <w:autoSpaceDE w:val="0"/>
        <w:autoSpaceDN w:val="0"/>
        <w:adjustRightInd w:val="0"/>
        <w:spacing w:before="240" w:after="120"/>
        <w:ind w:left="709"/>
        <w:rPr>
          <w:rFonts w:ascii="Arial" w:eastAsia="Calibri" w:hAnsi="Arial" w:cs="Arial"/>
          <w:spacing w:val="-1"/>
          <w:sz w:val="17"/>
          <w:szCs w:val="17"/>
        </w:rPr>
      </w:pP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2018</w:t>
      </w:r>
      <w:r w:rsidRPr="002D70DA">
        <w:rPr>
          <w:rFonts w:ascii="Arial" w:eastAsia="Calibri" w:hAnsi="Arial" w:cs="Arial"/>
          <w:spacing w:val="-1"/>
          <w:sz w:val="17"/>
          <w:szCs w:val="17"/>
        </w:rPr>
        <w:t xml:space="preserve"> de los recursos localizados en </w:t>
      </w:r>
      <w:r w:rsidRPr="000065BE">
        <w:rPr>
          <w:rFonts w:ascii="Arial" w:eastAsia="Calibri" w:hAnsi="Arial" w:cs="Arial"/>
          <w:spacing w:val="-1"/>
          <w:sz w:val="17"/>
          <w:szCs w:val="17"/>
        </w:rPr>
        <w:t>Fondos y Bienes de Terceros en Garantía y</w:t>
      </w:r>
      <w:r>
        <w:rPr>
          <w:rFonts w:ascii="Arial" w:eastAsia="Calibri" w:hAnsi="Arial" w:cs="Arial"/>
          <w:spacing w:val="-1"/>
          <w:sz w:val="17"/>
          <w:szCs w:val="17"/>
        </w:rPr>
        <w:t>/o Administración a Corto Plazo:</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0065BE">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0065BE"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0065BE" w:rsidRPr="002D70DA" w:rsidTr="000065B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065BE" w:rsidRPr="000065BE" w:rsidRDefault="000065BE" w:rsidP="000065BE">
            <w:pPr>
              <w:rPr>
                <w:rFonts w:ascii="Arial" w:hAnsi="Arial" w:cs="Arial"/>
                <w:sz w:val="17"/>
                <w:szCs w:val="17"/>
              </w:rPr>
            </w:pPr>
            <w:r w:rsidRPr="000065BE">
              <w:rPr>
                <w:rFonts w:ascii="Arial" w:hAnsi="Arial" w:cs="Arial"/>
                <w:sz w:val="17"/>
                <w:szCs w:val="17"/>
              </w:rPr>
              <w:t>Fondos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15,024,950 </w:t>
            </w:r>
          </w:p>
        </w:tc>
        <w:tc>
          <w:tcPr>
            <w:tcW w:w="2149" w:type="dxa"/>
            <w:tcBorders>
              <w:top w:val="nil"/>
              <w:left w:val="single" w:sz="4" w:space="0" w:color="auto"/>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13,471,979 </w:t>
            </w:r>
          </w:p>
        </w:tc>
      </w:tr>
      <w:tr w:rsidR="000065BE" w:rsidRPr="002D70DA" w:rsidTr="000065BE">
        <w:trPr>
          <w:trHeight w:val="240"/>
          <w:jc w:val="center"/>
        </w:trPr>
        <w:tc>
          <w:tcPr>
            <w:tcW w:w="4746" w:type="dxa"/>
            <w:tcBorders>
              <w:top w:val="single" w:sz="4" w:space="0" w:color="auto"/>
              <w:left w:val="single" w:sz="4" w:space="0" w:color="auto"/>
              <w:bottom w:val="single" w:sz="4" w:space="0" w:color="auto"/>
              <w:right w:val="single" w:sz="4" w:space="0" w:color="auto"/>
            </w:tcBorders>
            <w:shd w:val="clear" w:color="auto" w:fill="auto"/>
          </w:tcPr>
          <w:p w:rsidR="000065BE" w:rsidRPr="000065BE" w:rsidRDefault="000065BE" w:rsidP="000065BE">
            <w:pPr>
              <w:rPr>
                <w:rFonts w:ascii="Arial" w:hAnsi="Arial" w:cs="Arial"/>
                <w:sz w:val="17"/>
                <w:szCs w:val="17"/>
              </w:rPr>
            </w:pPr>
            <w:r w:rsidRPr="000065BE">
              <w:rPr>
                <w:rFonts w:ascii="Arial" w:hAnsi="Arial" w:cs="Arial"/>
                <w:sz w:val="17"/>
                <w:szCs w:val="17"/>
              </w:rPr>
              <w:t>Fondos en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1,807,082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2,533,566 </w:t>
            </w:r>
          </w:p>
        </w:tc>
      </w:tr>
      <w:tr w:rsidR="000065BE" w:rsidRPr="002D70DA" w:rsidTr="000065B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065BE" w:rsidRPr="000065BE" w:rsidRDefault="000065BE" w:rsidP="000065BE">
            <w:pPr>
              <w:rPr>
                <w:rFonts w:ascii="Arial" w:hAnsi="Arial" w:cs="Arial"/>
                <w:sz w:val="17"/>
                <w:szCs w:val="17"/>
              </w:rPr>
            </w:pPr>
            <w:r w:rsidRPr="000065BE">
              <w:rPr>
                <w:rFonts w:ascii="Arial" w:hAnsi="Arial" w:cs="Arial"/>
                <w:sz w:val="17"/>
                <w:szCs w:val="17"/>
              </w:rPr>
              <w:t>Otros Fondos de Terceros en Garantía y/o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9,360,098 </w:t>
            </w:r>
          </w:p>
        </w:tc>
        <w:tc>
          <w:tcPr>
            <w:tcW w:w="2149" w:type="dxa"/>
            <w:tcBorders>
              <w:top w:val="nil"/>
              <w:left w:val="single" w:sz="4" w:space="0" w:color="auto"/>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21,028,268 </w:t>
            </w:r>
          </w:p>
        </w:tc>
      </w:tr>
      <w:tr w:rsidR="000065BE" w:rsidRPr="002D70DA" w:rsidTr="000065B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065BE" w:rsidRPr="000065BE" w:rsidRDefault="000065BE" w:rsidP="000065BE">
            <w:pPr>
              <w:rPr>
                <w:rFonts w:ascii="Arial" w:hAnsi="Arial" w:cs="Arial"/>
                <w:sz w:val="17"/>
                <w:szCs w:val="17"/>
              </w:rPr>
            </w:pPr>
            <w:r w:rsidRPr="000065BE">
              <w:rPr>
                <w:rFonts w:ascii="Arial" w:hAnsi="Arial" w:cs="Arial"/>
                <w:sz w:val="17"/>
                <w:szCs w:val="17"/>
              </w:rPr>
              <w:t>Valores y Bienes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780,726 </w:t>
            </w:r>
          </w:p>
        </w:tc>
        <w:tc>
          <w:tcPr>
            <w:tcW w:w="2149" w:type="dxa"/>
            <w:tcBorders>
              <w:top w:val="nil"/>
              <w:left w:val="single" w:sz="4" w:space="0" w:color="auto"/>
              <w:bottom w:val="single" w:sz="4" w:space="0" w:color="auto"/>
              <w:right w:val="single" w:sz="4" w:space="0" w:color="auto"/>
            </w:tcBorders>
            <w:shd w:val="clear" w:color="auto" w:fill="auto"/>
          </w:tcPr>
          <w:p w:rsidR="000065BE" w:rsidRPr="000065BE" w:rsidRDefault="000065BE" w:rsidP="000065BE">
            <w:pPr>
              <w:jc w:val="right"/>
              <w:rPr>
                <w:rFonts w:ascii="Arial" w:hAnsi="Arial" w:cs="Arial"/>
                <w:sz w:val="17"/>
                <w:szCs w:val="17"/>
              </w:rPr>
            </w:pPr>
            <w:r w:rsidRPr="000065BE">
              <w:rPr>
                <w:rFonts w:ascii="Arial" w:hAnsi="Arial" w:cs="Arial"/>
                <w:sz w:val="17"/>
                <w:szCs w:val="17"/>
              </w:rPr>
              <w:t xml:space="preserve">780,726 </w:t>
            </w:r>
          </w:p>
        </w:tc>
      </w:tr>
      <w:tr w:rsidR="000065BE" w:rsidRPr="002D70DA" w:rsidTr="000065BE">
        <w:trPr>
          <w:trHeight w:val="240"/>
          <w:jc w:val="center"/>
        </w:trPr>
        <w:tc>
          <w:tcPr>
            <w:tcW w:w="4746" w:type="dxa"/>
            <w:tcBorders>
              <w:top w:val="single" w:sz="4" w:space="0" w:color="auto"/>
              <w:right w:val="single" w:sz="4" w:space="0" w:color="auto"/>
            </w:tcBorders>
            <w:shd w:val="clear" w:color="auto" w:fill="auto"/>
            <w:vAlign w:val="center"/>
          </w:tcPr>
          <w:p w:rsidR="000065BE" w:rsidRPr="00F93CE5" w:rsidRDefault="000065BE" w:rsidP="000065BE">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065BE" w:rsidRPr="000065BE" w:rsidRDefault="000065BE" w:rsidP="000065BE">
            <w:pPr>
              <w:jc w:val="right"/>
              <w:rPr>
                <w:rFonts w:ascii="Arial" w:hAnsi="Arial" w:cs="Arial"/>
                <w:b/>
                <w:sz w:val="17"/>
                <w:szCs w:val="17"/>
              </w:rPr>
            </w:pPr>
            <w:r w:rsidRPr="000065BE">
              <w:rPr>
                <w:rFonts w:ascii="Arial" w:hAnsi="Arial" w:cs="Arial"/>
                <w:b/>
                <w:sz w:val="17"/>
                <w:szCs w:val="17"/>
              </w:rPr>
              <w:t xml:space="preserve">26,972,856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065BE" w:rsidRPr="000065BE" w:rsidRDefault="000065BE" w:rsidP="000065BE">
            <w:pPr>
              <w:jc w:val="right"/>
              <w:rPr>
                <w:rFonts w:ascii="Arial" w:hAnsi="Arial" w:cs="Arial"/>
                <w:b/>
                <w:sz w:val="17"/>
                <w:szCs w:val="17"/>
              </w:rPr>
            </w:pPr>
            <w:r w:rsidRPr="000065BE">
              <w:rPr>
                <w:rFonts w:ascii="Arial" w:hAnsi="Arial" w:cs="Arial"/>
                <w:b/>
                <w:sz w:val="17"/>
                <w:szCs w:val="17"/>
              </w:rPr>
              <w:t xml:space="preserve">37,814,538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79F6" w:rsidRPr="002D70DA" w:rsidTr="00E137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E279F6" w:rsidRPr="002D70DA" w:rsidTr="00E137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9F6" w:rsidRPr="00C34218" w:rsidRDefault="00E279F6" w:rsidP="00E279F6">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b/>
                <w:sz w:val="17"/>
                <w:szCs w:val="17"/>
              </w:rPr>
            </w:pPr>
            <w:r w:rsidRPr="00E279F6">
              <w:rPr>
                <w:rFonts w:ascii="Arial" w:hAnsi="Arial" w:cs="Arial"/>
                <w:b/>
                <w:sz w:val="17"/>
                <w:szCs w:val="17"/>
              </w:rPr>
              <w:t xml:space="preserve">26,375,979 </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b/>
                <w:sz w:val="17"/>
                <w:szCs w:val="17"/>
              </w:rPr>
            </w:pPr>
            <w:r w:rsidRPr="00E279F6">
              <w:rPr>
                <w:rFonts w:ascii="Arial" w:hAnsi="Arial" w:cs="Arial"/>
                <w:b/>
                <w:sz w:val="17"/>
                <w:szCs w:val="17"/>
              </w:rPr>
              <w:t xml:space="preserve">37,028,812 </w:t>
            </w:r>
          </w:p>
        </w:tc>
      </w:tr>
      <w:tr w:rsidR="00E279F6" w:rsidRPr="002D70DA" w:rsidTr="00E137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9F6" w:rsidRPr="00C34218" w:rsidRDefault="00E279F6" w:rsidP="00E279F6">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b/>
                <w:sz w:val="17"/>
                <w:szCs w:val="17"/>
              </w:rPr>
            </w:pPr>
            <w:r w:rsidRPr="00E279F6">
              <w:rPr>
                <w:rFonts w:ascii="Arial" w:hAnsi="Arial" w:cs="Arial"/>
                <w:b/>
                <w:sz w:val="17"/>
                <w:szCs w:val="17"/>
              </w:rPr>
              <w:t xml:space="preserve">596,877 </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b/>
                <w:sz w:val="17"/>
                <w:szCs w:val="17"/>
              </w:rPr>
            </w:pPr>
            <w:r w:rsidRPr="00E279F6">
              <w:rPr>
                <w:rFonts w:ascii="Arial" w:hAnsi="Arial" w:cs="Arial"/>
                <w:b/>
                <w:sz w:val="17"/>
                <w:szCs w:val="17"/>
              </w:rPr>
              <w:t xml:space="preserve">785,726 </w:t>
            </w:r>
          </w:p>
        </w:tc>
      </w:tr>
      <w:tr w:rsidR="00E279F6" w:rsidRPr="002D70DA" w:rsidTr="00E137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9F6" w:rsidRPr="00C34218" w:rsidRDefault="00E279F6" w:rsidP="00E279F6">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sz w:val="17"/>
                <w:szCs w:val="17"/>
              </w:rPr>
            </w:pPr>
            <w:r w:rsidRPr="00E279F6">
              <w:rPr>
                <w:rFonts w:ascii="Arial" w:hAnsi="Arial" w:cs="Arial"/>
                <w:sz w:val="17"/>
                <w:szCs w:val="17"/>
              </w:rPr>
              <w:t xml:space="preserve">8,500 </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sz w:val="17"/>
                <w:szCs w:val="17"/>
              </w:rPr>
            </w:pPr>
            <w:r w:rsidRPr="00E279F6">
              <w:rPr>
                <w:rFonts w:ascii="Arial" w:hAnsi="Arial" w:cs="Arial"/>
                <w:sz w:val="17"/>
                <w:szCs w:val="17"/>
              </w:rPr>
              <w:t xml:space="preserve">5,000 </w:t>
            </w:r>
          </w:p>
        </w:tc>
      </w:tr>
      <w:tr w:rsidR="00E279F6" w:rsidRPr="002D70DA" w:rsidTr="00E137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9F6" w:rsidRPr="00C34218" w:rsidRDefault="00E279F6" w:rsidP="00E279F6">
            <w:pPr>
              <w:ind w:left="497"/>
              <w:rPr>
                <w:rFonts w:ascii="Arial" w:hAnsi="Arial" w:cs="Arial"/>
                <w:sz w:val="17"/>
                <w:szCs w:val="17"/>
              </w:rPr>
            </w:pPr>
            <w:r w:rsidRPr="00C34218">
              <w:rPr>
                <w:rFonts w:ascii="Arial" w:hAnsi="Arial" w:cs="Arial"/>
                <w:sz w:val="17"/>
                <w:szCs w:val="17"/>
              </w:rPr>
              <w:t>Tribunal de Justicia Administrativa del Estado de</w:t>
            </w:r>
          </w:p>
          <w:p w:rsidR="00E279F6" w:rsidRPr="00560A6D" w:rsidRDefault="00E279F6" w:rsidP="00E279F6">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sz w:val="17"/>
                <w:szCs w:val="17"/>
              </w:rPr>
            </w:pPr>
            <w:r w:rsidRPr="00E279F6">
              <w:rPr>
                <w:rFonts w:ascii="Arial" w:hAnsi="Arial" w:cs="Arial"/>
                <w:sz w:val="17"/>
                <w:szCs w:val="17"/>
              </w:rPr>
              <w:t xml:space="preserve">588,377 </w:t>
            </w:r>
          </w:p>
        </w:tc>
        <w:tc>
          <w:tcPr>
            <w:tcW w:w="2180" w:type="dxa"/>
            <w:tcBorders>
              <w:top w:val="single" w:sz="4" w:space="0" w:color="auto"/>
              <w:left w:val="nil"/>
              <w:bottom w:val="single" w:sz="4" w:space="0" w:color="auto"/>
              <w:right w:val="single" w:sz="4" w:space="0" w:color="auto"/>
            </w:tcBorders>
            <w:shd w:val="clear" w:color="auto" w:fill="auto"/>
          </w:tcPr>
          <w:p w:rsidR="00E279F6" w:rsidRPr="00E279F6" w:rsidRDefault="00E279F6" w:rsidP="00E279F6">
            <w:pPr>
              <w:jc w:val="right"/>
              <w:rPr>
                <w:rFonts w:ascii="Arial" w:hAnsi="Arial" w:cs="Arial"/>
                <w:sz w:val="17"/>
                <w:szCs w:val="17"/>
              </w:rPr>
            </w:pPr>
            <w:r w:rsidRPr="00E279F6">
              <w:rPr>
                <w:rFonts w:ascii="Arial" w:hAnsi="Arial" w:cs="Arial"/>
                <w:sz w:val="17"/>
                <w:szCs w:val="17"/>
              </w:rPr>
              <w:t xml:space="preserve">780,726 </w:t>
            </w:r>
          </w:p>
        </w:tc>
      </w:tr>
      <w:tr w:rsidR="00E279F6" w:rsidRPr="002D70DA" w:rsidTr="00E1372E">
        <w:trPr>
          <w:trHeight w:val="240"/>
          <w:jc w:val="center"/>
        </w:trPr>
        <w:tc>
          <w:tcPr>
            <w:tcW w:w="4900" w:type="dxa"/>
            <w:tcBorders>
              <w:top w:val="nil"/>
              <w:left w:val="nil"/>
              <w:bottom w:val="nil"/>
              <w:right w:val="single" w:sz="4" w:space="0" w:color="auto"/>
            </w:tcBorders>
            <w:shd w:val="clear" w:color="000000" w:fill="FFFFFF"/>
            <w:vAlign w:val="center"/>
            <w:hideMark/>
          </w:tcPr>
          <w:p w:rsidR="00E279F6" w:rsidRPr="002D70DA" w:rsidRDefault="00E279F6" w:rsidP="00E279F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79F6" w:rsidRPr="00E279F6" w:rsidRDefault="00E279F6" w:rsidP="00E279F6">
            <w:pPr>
              <w:jc w:val="right"/>
              <w:rPr>
                <w:rFonts w:ascii="Arial" w:hAnsi="Arial" w:cs="Arial"/>
                <w:b/>
                <w:sz w:val="17"/>
                <w:szCs w:val="17"/>
              </w:rPr>
            </w:pPr>
            <w:r w:rsidRPr="00E279F6">
              <w:rPr>
                <w:rFonts w:ascii="Arial" w:hAnsi="Arial" w:cs="Arial"/>
                <w:b/>
                <w:sz w:val="17"/>
                <w:szCs w:val="17"/>
              </w:rPr>
              <w:t xml:space="preserve">26,972,856 </w:t>
            </w:r>
          </w:p>
        </w:tc>
        <w:tc>
          <w:tcPr>
            <w:tcW w:w="2180" w:type="dxa"/>
            <w:tcBorders>
              <w:top w:val="nil"/>
              <w:left w:val="single" w:sz="4" w:space="0" w:color="auto"/>
              <w:bottom w:val="single" w:sz="4" w:space="0" w:color="auto"/>
              <w:right w:val="single" w:sz="4" w:space="0" w:color="auto"/>
            </w:tcBorders>
            <w:shd w:val="clear" w:color="000000" w:fill="FFFFFF"/>
          </w:tcPr>
          <w:p w:rsidR="00E279F6" w:rsidRPr="00E279F6" w:rsidRDefault="00E279F6" w:rsidP="00E279F6">
            <w:pPr>
              <w:jc w:val="right"/>
              <w:rPr>
                <w:rFonts w:ascii="Arial" w:hAnsi="Arial" w:cs="Arial"/>
                <w:b/>
                <w:sz w:val="17"/>
                <w:szCs w:val="17"/>
              </w:rPr>
            </w:pPr>
            <w:r w:rsidRPr="00E279F6">
              <w:rPr>
                <w:rFonts w:ascii="Arial" w:hAnsi="Arial" w:cs="Arial"/>
                <w:b/>
                <w:sz w:val="17"/>
                <w:szCs w:val="17"/>
              </w:rPr>
              <w:t xml:space="preserve">37,814,538 </w:t>
            </w:r>
          </w:p>
        </w:tc>
      </w:tr>
    </w:tbl>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w:t>
      </w:r>
      <w:r w:rsidR="00EE0F53">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al 31 de diciembre del 2018</w:t>
      </w:r>
      <w:r w:rsidRPr="002D70DA">
        <w:rPr>
          <w:rFonts w:ascii="Arial" w:eastAsia="Calibri" w:hAnsi="Arial" w:cs="Arial"/>
          <w:spacing w:val="-1"/>
          <w:sz w:val="17"/>
          <w:szCs w:val="17"/>
        </w:rPr>
        <w:t xml:space="preserve"> de los recursos localizados en </w:t>
      </w:r>
      <w:r w:rsidRPr="000767E5">
        <w:rPr>
          <w:rFonts w:ascii="Arial" w:eastAsia="Calibri" w:hAnsi="Arial" w:cs="Arial"/>
          <w:spacing w:val="-1"/>
          <w:sz w:val="17"/>
          <w:szCs w:val="17"/>
        </w:rPr>
        <w:t>Provisiones a Corto Plazo</w:t>
      </w:r>
      <w:r w:rsidR="00EE0F53">
        <w:rPr>
          <w:rFonts w:ascii="Arial" w:eastAsia="Calibri" w:hAnsi="Arial" w:cs="Arial"/>
          <w:spacing w:val="-1"/>
          <w:sz w:val="17"/>
          <w:szCs w:val="17"/>
        </w:rPr>
        <w:t xml:space="preserve"> es de 180,000 y corresponden al </w:t>
      </w:r>
      <w:r w:rsidR="00EE0F53" w:rsidRPr="00EE0F53">
        <w:rPr>
          <w:rFonts w:ascii="Arial" w:eastAsia="Calibri" w:hAnsi="Arial" w:cs="Arial"/>
          <w:spacing w:val="-1"/>
          <w:sz w:val="17"/>
          <w:szCs w:val="17"/>
        </w:rPr>
        <w:t>Tribunal de Justicia Administrativa del Estado de Querétaro</w:t>
      </w:r>
      <w:r w:rsidR="00EE0F53">
        <w:rPr>
          <w:rFonts w:ascii="Arial" w:eastAsia="Calibri" w:hAnsi="Arial" w:cs="Arial"/>
          <w:spacing w:val="-1"/>
          <w:sz w:val="17"/>
          <w:szCs w:val="17"/>
        </w:rPr>
        <w:t>.</w:t>
      </w:r>
    </w:p>
    <w:p w:rsidR="000767E5" w:rsidRDefault="000767E5" w:rsidP="000767E5">
      <w:pPr>
        <w:rPr>
          <w:rFonts w:ascii="Arial" w:eastAsia="Calibri" w:hAnsi="Arial" w:cs="Arial"/>
          <w:spacing w:val="-1"/>
          <w:sz w:val="17"/>
          <w:szCs w:val="17"/>
        </w:rPr>
      </w:pPr>
    </w:p>
    <w:p w:rsidR="000767E5" w:rsidRDefault="000767E5" w:rsidP="0064298F">
      <w:pPr>
        <w:spacing w:before="80" w:line="250" w:lineRule="exact"/>
        <w:ind w:left="709"/>
        <w:jc w:val="both"/>
        <w:rPr>
          <w:rFonts w:ascii="Arial" w:eastAsia="Calibri" w:hAnsi="Arial" w:cs="Arial"/>
          <w:spacing w:val="-1"/>
          <w:sz w:val="17"/>
          <w:szCs w:val="17"/>
        </w:rPr>
      </w:pP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2018</w:t>
      </w:r>
      <w:r w:rsidRPr="002D70DA">
        <w:rPr>
          <w:rFonts w:ascii="Arial" w:eastAsia="Calibri" w:hAnsi="Arial" w:cs="Arial"/>
          <w:spacing w:val="-1"/>
          <w:sz w:val="17"/>
          <w:szCs w:val="17"/>
        </w:rPr>
        <w:t xml:space="preserve"> de los recursos localizados en </w:t>
      </w:r>
      <w:r w:rsidR="00CA646F" w:rsidRPr="00CA646F">
        <w:rPr>
          <w:rFonts w:ascii="Arial" w:eastAsia="Calibri" w:hAnsi="Arial" w:cs="Arial"/>
          <w:spacing w:val="-1"/>
          <w:sz w:val="17"/>
          <w:szCs w:val="17"/>
        </w:rPr>
        <w:t>Otros Pasivos a Corto Plazo</w:t>
      </w:r>
      <w:r>
        <w:rPr>
          <w:rFonts w:ascii="Arial" w:eastAsia="Calibri" w:hAnsi="Arial" w:cs="Arial"/>
          <w:spacing w:val="-1"/>
          <w:sz w:val="17"/>
          <w:szCs w:val="17"/>
        </w:rPr>
        <w:t>:</w:t>
      </w:r>
    </w:p>
    <w:p w:rsidR="000767E5" w:rsidRDefault="000767E5" w:rsidP="000767E5">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2B305E" w:rsidRPr="002D70DA" w:rsidTr="002B305E">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305E" w:rsidRPr="002D70DA" w:rsidRDefault="002B305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2B305E" w:rsidRPr="002D70DA" w:rsidRDefault="002B305E"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305E" w:rsidRPr="002D70DA" w:rsidRDefault="002B305E"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2B305E" w:rsidRPr="002D70DA" w:rsidTr="002B305E">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2B305E" w:rsidRPr="002B305E" w:rsidRDefault="002B305E" w:rsidP="002B305E">
            <w:pPr>
              <w:rPr>
                <w:rFonts w:ascii="Arial" w:hAnsi="Arial" w:cs="Arial"/>
                <w:sz w:val="17"/>
                <w:szCs w:val="17"/>
              </w:rPr>
            </w:pPr>
            <w:r w:rsidRPr="002B305E">
              <w:rPr>
                <w:rFonts w:ascii="Arial" w:hAnsi="Arial" w:cs="Arial"/>
                <w:sz w:val="17"/>
                <w:szCs w:val="17"/>
              </w:rPr>
              <w:t>Ingresos por Clasificar</w:t>
            </w:r>
          </w:p>
        </w:tc>
        <w:tc>
          <w:tcPr>
            <w:tcW w:w="2092" w:type="dxa"/>
            <w:tcBorders>
              <w:top w:val="single" w:sz="4" w:space="0" w:color="auto"/>
              <w:left w:val="nil"/>
              <w:bottom w:val="single" w:sz="4" w:space="0" w:color="auto"/>
              <w:right w:val="single" w:sz="4" w:space="0" w:color="auto"/>
            </w:tcBorders>
            <w:shd w:val="clear" w:color="auto" w:fill="auto"/>
          </w:tcPr>
          <w:p w:rsidR="002B305E" w:rsidRPr="002B305E" w:rsidRDefault="002B305E" w:rsidP="002B305E">
            <w:pPr>
              <w:jc w:val="right"/>
              <w:rPr>
                <w:rFonts w:ascii="Arial" w:hAnsi="Arial" w:cs="Arial"/>
                <w:sz w:val="17"/>
                <w:szCs w:val="17"/>
              </w:rPr>
            </w:pPr>
            <w:r w:rsidRPr="002B305E">
              <w:rPr>
                <w:rFonts w:ascii="Arial" w:hAnsi="Arial" w:cs="Arial"/>
                <w:sz w:val="17"/>
                <w:szCs w:val="17"/>
              </w:rPr>
              <w:t xml:space="preserve">466,663 </w:t>
            </w:r>
          </w:p>
        </w:tc>
        <w:tc>
          <w:tcPr>
            <w:tcW w:w="2149" w:type="dxa"/>
            <w:tcBorders>
              <w:top w:val="nil"/>
              <w:left w:val="single" w:sz="4" w:space="0" w:color="auto"/>
              <w:bottom w:val="single" w:sz="4" w:space="0" w:color="auto"/>
              <w:right w:val="single" w:sz="4" w:space="0" w:color="auto"/>
            </w:tcBorders>
            <w:shd w:val="clear" w:color="auto" w:fill="auto"/>
          </w:tcPr>
          <w:p w:rsidR="002B305E" w:rsidRPr="002B305E" w:rsidRDefault="002B305E" w:rsidP="002B305E">
            <w:pPr>
              <w:jc w:val="right"/>
              <w:rPr>
                <w:rFonts w:ascii="Arial" w:hAnsi="Arial" w:cs="Arial"/>
                <w:sz w:val="17"/>
                <w:szCs w:val="17"/>
              </w:rPr>
            </w:pPr>
            <w:r w:rsidRPr="002B305E">
              <w:rPr>
                <w:rFonts w:ascii="Arial" w:hAnsi="Arial" w:cs="Arial"/>
                <w:sz w:val="17"/>
                <w:szCs w:val="17"/>
              </w:rPr>
              <w:t xml:space="preserve">30,281 </w:t>
            </w:r>
          </w:p>
        </w:tc>
      </w:tr>
      <w:tr w:rsidR="002B305E" w:rsidRPr="002D70DA" w:rsidTr="002B305E">
        <w:trPr>
          <w:trHeight w:val="240"/>
          <w:jc w:val="center"/>
        </w:trPr>
        <w:tc>
          <w:tcPr>
            <w:tcW w:w="4746" w:type="dxa"/>
            <w:tcBorders>
              <w:top w:val="single" w:sz="4" w:space="0" w:color="auto"/>
              <w:left w:val="single" w:sz="4" w:space="0" w:color="auto"/>
              <w:bottom w:val="single" w:sz="4" w:space="0" w:color="auto"/>
              <w:right w:val="single" w:sz="4" w:space="0" w:color="auto"/>
            </w:tcBorders>
            <w:shd w:val="clear" w:color="auto" w:fill="auto"/>
          </w:tcPr>
          <w:p w:rsidR="002B305E" w:rsidRPr="002B305E" w:rsidRDefault="002B305E" w:rsidP="002B305E">
            <w:pPr>
              <w:rPr>
                <w:rFonts w:ascii="Arial" w:hAnsi="Arial" w:cs="Arial"/>
                <w:sz w:val="17"/>
                <w:szCs w:val="17"/>
              </w:rPr>
            </w:pPr>
            <w:r w:rsidRPr="002B305E">
              <w:rPr>
                <w:rFonts w:ascii="Arial" w:hAnsi="Arial" w:cs="Arial"/>
                <w:sz w:val="17"/>
                <w:szCs w:val="17"/>
              </w:rPr>
              <w:t>Recaudación por Participar</w:t>
            </w:r>
          </w:p>
        </w:tc>
        <w:tc>
          <w:tcPr>
            <w:tcW w:w="2092" w:type="dxa"/>
            <w:tcBorders>
              <w:top w:val="single" w:sz="4" w:space="0" w:color="auto"/>
              <w:left w:val="nil"/>
              <w:bottom w:val="single" w:sz="4" w:space="0" w:color="auto"/>
              <w:right w:val="single" w:sz="4" w:space="0" w:color="auto"/>
            </w:tcBorders>
            <w:shd w:val="clear" w:color="auto" w:fill="auto"/>
          </w:tcPr>
          <w:p w:rsidR="002B305E" w:rsidRPr="002B305E" w:rsidRDefault="002B305E" w:rsidP="002B305E">
            <w:pPr>
              <w:jc w:val="right"/>
              <w:rPr>
                <w:rFonts w:ascii="Arial" w:hAnsi="Arial" w:cs="Arial"/>
                <w:sz w:val="17"/>
                <w:szCs w:val="17"/>
              </w:rPr>
            </w:pPr>
            <w:r w:rsidRPr="002B305E">
              <w:rPr>
                <w:rFonts w:ascii="Arial" w:hAnsi="Arial" w:cs="Arial"/>
                <w:sz w:val="17"/>
                <w:szCs w:val="17"/>
              </w:rPr>
              <w:t xml:space="preserve">52,464,394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B305E" w:rsidRPr="002B305E" w:rsidRDefault="002B305E" w:rsidP="002B305E">
            <w:pPr>
              <w:jc w:val="right"/>
              <w:rPr>
                <w:rFonts w:ascii="Arial" w:hAnsi="Arial" w:cs="Arial"/>
                <w:sz w:val="17"/>
                <w:szCs w:val="17"/>
              </w:rPr>
            </w:pPr>
            <w:r w:rsidRPr="002B305E">
              <w:rPr>
                <w:rFonts w:ascii="Arial" w:hAnsi="Arial" w:cs="Arial"/>
                <w:sz w:val="17"/>
                <w:szCs w:val="17"/>
              </w:rPr>
              <w:t xml:space="preserve">57,275,977 </w:t>
            </w:r>
          </w:p>
        </w:tc>
      </w:tr>
      <w:tr w:rsidR="002B305E" w:rsidRPr="002D70DA" w:rsidTr="002B305E">
        <w:trPr>
          <w:trHeight w:val="240"/>
          <w:jc w:val="center"/>
        </w:trPr>
        <w:tc>
          <w:tcPr>
            <w:tcW w:w="4746" w:type="dxa"/>
            <w:tcBorders>
              <w:top w:val="single" w:sz="4" w:space="0" w:color="auto"/>
              <w:right w:val="single" w:sz="4" w:space="0" w:color="auto"/>
            </w:tcBorders>
            <w:shd w:val="clear" w:color="auto" w:fill="auto"/>
            <w:vAlign w:val="center"/>
          </w:tcPr>
          <w:p w:rsidR="002B305E" w:rsidRPr="00F93CE5" w:rsidRDefault="002B305E" w:rsidP="002B305E">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2B305E" w:rsidRPr="002B305E" w:rsidRDefault="002B305E" w:rsidP="002B305E">
            <w:pPr>
              <w:jc w:val="right"/>
              <w:rPr>
                <w:rFonts w:ascii="Arial" w:hAnsi="Arial" w:cs="Arial"/>
                <w:b/>
                <w:sz w:val="17"/>
                <w:szCs w:val="17"/>
              </w:rPr>
            </w:pPr>
            <w:r w:rsidRPr="002B305E">
              <w:rPr>
                <w:rFonts w:ascii="Arial" w:hAnsi="Arial" w:cs="Arial"/>
                <w:b/>
                <w:sz w:val="17"/>
                <w:szCs w:val="17"/>
              </w:rPr>
              <w:t xml:space="preserve">52,931,057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B305E" w:rsidRPr="002B305E" w:rsidRDefault="002B305E" w:rsidP="002B305E">
            <w:pPr>
              <w:jc w:val="right"/>
              <w:rPr>
                <w:rFonts w:ascii="Arial" w:hAnsi="Arial" w:cs="Arial"/>
                <w:b/>
                <w:sz w:val="17"/>
                <w:szCs w:val="17"/>
              </w:rPr>
            </w:pPr>
            <w:r w:rsidRPr="002B305E">
              <w:rPr>
                <w:rFonts w:ascii="Arial" w:hAnsi="Arial" w:cs="Arial"/>
                <w:b/>
                <w:sz w:val="17"/>
                <w:szCs w:val="17"/>
              </w:rPr>
              <w:t xml:space="preserve">57,306,258 </w:t>
            </w:r>
          </w:p>
        </w:tc>
      </w:tr>
    </w:tbl>
    <w:p w:rsidR="000767E5" w:rsidRDefault="00901BE2" w:rsidP="000767E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w:t>
      </w:r>
    </w:p>
    <w:p w:rsidR="000767E5" w:rsidRDefault="000767E5" w:rsidP="000767E5">
      <w:pPr>
        <w:rPr>
          <w:rFonts w:ascii="Arial" w:eastAsia="Calibri" w:hAnsi="Arial" w:cs="Arial"/>
          <w:spacing w:val="-1"/>
          <w:sz w:val="17"/>
          <w:szCs w:val="17"/>
        </w:rPr>
      </w:pPr>
    </w:p>
    <w:p w:rsidR="008E56D7" w:rsidRDefault="008E56D7" w:rsidP="000767E5">
      <w:pPr>
        <w:rPr>
          <w:rFonts w:ascii="Arial" w:eastAsia="Calibri" w:hAnsi="Arial" w:cs="Arial"/>
          <w:spacing w:val="-1"/>
          <w:sz w:val="17"/>
          <w:szCs w:val="17"/>
        </w:rPr>
      </w:pPr>
    </w:p>
    <w:p w:rsidR="00D318DD" w:rsidRDefault="00D318DD" w:rsidP="00D318D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2018</w:t>
      </w:r>
      <w:r w:rsidRPr="002D70DA">
        <w:rPr>
          <w:rFonts w:ascii="Arial" w:eastAsia="Calibri" w:hAnsi="Arial" w:cs="Arial"/>
          <w:spacing w:val="-1"/>
          <w:sz w:val="17"/>
          <w:szCs w:val="17"/>
        </w:rPr>
        <w:t xml:space="preserve"> de los recursos localizados en </w:t>
      </w:r>
      <w:r>
        <w:rPr>
          <w:rFonts w:ascii="Arial" w:eastAsia="Calibri" w:hAnsi="Arial" w:cs="Arial"/>
          <w:spacing w:val="-1"/>
          <w:sz w:val="17"/>
          <w:szCs w:val="17"/>
        </w:rPr>
        <w:t>Deuda Pública a Largo Plazo:</w:t>
      </w:r>
    </w:p>
    <w:p w:rsidR="00D318DD" w:rsidRDefault="00D318DD" w:rsidP="00D318D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D318DD" w:rsidRPr="002D70DA" w:rsidTr="00F338A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318DD" w:rsidRPr="002D70DA" w:rsidRDefault="00D318DD"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D318DD" w:rsidRPr="002D70DA" w:rsidRDefault="00D318DD"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318DD" w:rsidRPr="002D70DA" w:rsidRDefault="00D318DD"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D318DD" w:rsidRPr="002D70DA" w:rsidTr="00F338A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D318DD" w:rsidRPr="00D0107E" w:rsidRDefault="00D318DD" w:rsidP="00D318DD">
            <w:pPr>
              <w:rPr>
                <w:rFonts w:ascii="Arial" w:hAnsi="Arial" w:cs="Arial"/>
                <w:sz w:val="17"/>
                <w:szCs w:val="17"/>
              </w:rPr>
            </w:pPr>
            <w:r w:rsidRPr="00D318DD">
              <w:rPr>
                <w:rFonts w:ascii="Arial" w:hAnsi="Arial" w:cs="Arial"/>
                <w:sz w:val="17"/>
                <w:szCs w:val="17"/>
              </w:rPr>
              <w:t>Préstamos de la Deuda Pública Interna por Pagar a Largo Plazo</w:t>
            </w:r>
          </w:p>
        </w:tc>
        <w:tc>
          <w:tcPr>
            <w:tcW w:w="2091" w:type="dxa"/>
            <w:tcBorders>
              <w:top w:val="single" w:sz="4" w:space="0" w:color="auto"/>
              <w:left w:val="nil"/>
              <w:bottom w:val="single" w:sz="4" w:space="0" w:color="auto"/>
              <w:right w:val="single" w:sz="4" w:space="0" w:color="auto"/>
            </w:tcBorders>
            <w:shd w:val="clear" w:color="auto" w:fill="auto"/>
          </w:tcPr>
          <w:p w:rsidR="00D318DD" w:rsidRPr="00D318DD" w:rsidRDefault="00D318DD" w:rsidP="00D318DD">
            <w:pPr>
              <w:jc w:val="right"/>
              <w:rPr>
                <w:rFonts w:ascii="Arial" w:hAnsi="Arial" w:cs="Arial"/>
                <w:sz w:val="17"/>
                <w:szCs w:val="17"/>
              </w:rPr>
            </w:pPr>
            <w:r w:rsidRPr="00D318DD">
              <w:rPr>
                <w:rFonts w:ascii="Arial" w:hAnsi="Arial" w:cs="Arial"/>
                <w:sz w:val="17"/>
                <w:szCs w:val="17"/>
              </w:rPr>
              <w:t xml:space="preserve">445,973,888 </w:t>
            </w:r>
          </w:p>
        </w:tc>
        <w:tc>
          <w:tcPr>
            <w:tcW w:w="2148" w:type="dxa"/>
            <w:tcBorders>
              <w:top w:val="nil"/>
              <w:left w:val="single" w:sz="4" w:space="0" w:color="auto"/>
              <w:bottom w:val="single" w:sz="4" w:space="0" w:color="auto"/>
              <w:right w:val="single" w:sz="4" w:space="0" w:color="auto"/>
            </w:tcBorders>
            <w:shd w:val="clear" w:color="auto" w:fill="auto"/>
          </w:tcPr>
          <w:p w:rsidR="00D318DD" w:rsidRPr="00D318DD" w:rsidRDefault="00D318DD" w:rsidP="00D318DD">
            <w:pPr>
              <w:jc w:val="right"/>
              <w:rPr>
                <w:rFonts w:ascii="Arial" w:hAnsi="Arial" w:cs="Arial"/>
                <w:sz w:val="17"/>
                <w:szCs w:val="17"/>
              </w:rPr>
            </w:pPr>
            <w:r w:rsidRPr="00D318DD">
              <w:rPr>
                <w:rFonts w:ascii="Arial" w:hAnsi="Arial" w:cs="Arial"/>
                <w:sz w:val="17"/>
                <w:szCs w:val="17"/>
              </w:rPr>
              <w:t xml:space="preserve">644,084,032 </w:t>
            </w:r>
          </w:p>
        </w:tc>
      </w:tr>
    </w:tbl>
    <w:p w:rsidR="00D318DD" w:rsidRDefault="00D318DD" w:rsidP="00D318D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 de Querétaro.</w:t>
      </w:r>
    </w:p>
    <w:p w:rsidR="00D318DD" w:rsidRDefault="00D318DD" w:rsidP="000767E5">
      <w:pPr>
        <w:spacing w:before="80" w:line="250" w:lineRule="exact"/>
        <w:ind w:left="709"/>
        <w:jc w:val="both"/>
        <w:rPr>
          <w:rFonts w:ascii="Arial" w:eastAsia="Calibri" w:hAnsi="Arial" w:cs="Arial"/>
          <w:spacing w:val="-1"/>
          <w:sz w:val="17"/>
          <w:szCs w:val="17"/>
        </w:rPr>
      </w:pPr>
    </w:p>
    <w:p w:rsidR="00024517" w:rsidRDefault="00024517" w:rsidP="000767E5">
      <w:pPr>
        <w:spacing w:before="80" w:line="250" w:lineRule="exact"/>
        <w:ind w:left="709"/>
        <w:jc w:val="both"/>
        <w:rPr>
          <w:rFonts w:ascii="Arial" w:eastAsia="Calibri" w:hAnsi="Arial" w:cs="Arial"/>
          <w:spacing w:val="-1"/>
          <w:sz w:val="17"/>
          <w:szCs w:val="17"/>
        </w:rPr>
      </w:pPr>
    </w:p>
    <w:p w:rsidR="009010CC" w:rsidRPr="008918A4" w:rsidRDefault="009010CC" w:rsidP="009010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Pr>
          <w:rFonts w:ascii="Arial" w:eastAsia="Calibri" w:hAnsi="Arial" w:cs="Arial"/>
          <w:spacing w:val="-1"/>
          <w:sz w:val="17"/>
          <w:szCs w:val="17"/>
        </w:rPr>
        <w:t>2018 d</w:t>
      </w:r>
      <w:r w:rsidRPr="008918A4">
        <w:rPr>
          <w:rFonts w:ascii="Arial" w:eastAsia="Calibri" w:hAnsi="Arial" w:cs="Arial"/>
          <w:spacing w:val="-1"/>
          <w:sz w:val="17"/>
          <w:szCs w:val="17"/>
        </w:rPr>
        <w:t xml:space="preserve">el rubro de </w:t>
      </w:r>
      <w:r w:rsidRPr="009010CC">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w:t>
      </w:r>
    </w:p>
    <w:p w:rsidR="009010CC" w:rsidRPr="005540CE" w:rsidRDefault="009010CC" w:rsidP="009010C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9010CC" w:rsidRPr="002D70DA" w:rsidTr="00982BA1">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10CC" w:rsidRPr="002D70DA" w:rsidRDefault="009010CC"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9010CC" w:rsidRPr="002D70DA" w:rsidRDefault="009010CC" w:rsidP="00C34218">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10CC" w:rsidRPr="002D70DA" w:rsidRDefault="009010CC" w:rsidP="00C34218">
            <w:pPr>
              <w:jc w:val="center"/>
              <w:rPr>
                <w:rFonts w:ascii="Arial" w:hAnsi="Arial" w:cs="Arial"/>
                <w:b/>
                <w:bCs/>
                <w:color w:val="000000"/>
                <w:sz w:val="17"/>
                <w:szCs w:val="17"/>
              </w:rPr>
            </w:pPr>
            <w:r>
              <w:rPr>
                <w:rFonts w:ascii="Arial" w:hAnsi="Arial" w:cs="Arial"/>
                <w:b/>
                <w:bCs/>
                <w:color w:val="000000"/>
                <w:sz w:val="17"/>
                <w:szCs w:val="17"/>
              </w:rPr>
              <w:t>2017</w:t>
            </w:r>
          </w:p>
        </w:tc>
      </w:tr>
      <w:tr w:rsidR="00982BA1" w:rsidRPr="002D70DA" w:rsidTr="00982BA1">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982BA1" w:rsidRPr="00982BA1" w:rsidRDefault="00982BA1" w:rsidP="00982BA1">
            <w:pPr>
              <w:rPr>
                <w:rFonts w:ascii="Arial" w:hAnsi="Arial" w:cs="Arial"/>
                <w:sz w:val="17"/>
                <w:szCs w:val="17"/>
              </w:rPr>
            </w:pPr>
            <w:r w:rsidRPr="00982BA1">
              <w:rPr>
                <w:rFonts w:ascii="Arial" w:hAnsi="Arial" w:cs="Arial"/>
                <w:sz w:val="17"/>
                <w:szCs w:val="17"/>
              </w:rPr>
              <w:t>Fondos en Garantía a Largo Plazo</w:t>
            </w:r>
          </w:p>
        </w:tc>
        <w:tc>
          <w:tcPr>
            <w:tcW w:w="2091" w:type="dxa"/>
            <w:tcBorders>
              <w:top w:val="single" w:sz="4" w:space="0" w:color="auto"/>
              <w:left w:val="nil"/>
              <w:bottom w:val="single" w:sz="4" w:space="0" w:color="auto"/>
              <w:right w:val="single" w:sz="4" w:space="0" w:color="auto"/>
            </w:tcBorders>
            <w:shd w:val="clear" w:color="auto" w:fill="auto"/>
          </w:tcPr>
          <w:p w:rsidR="00982BA1" w:rsidRPr="00982BA1" w:rsidRDefault="00982BA1" w:rsidP="00982BA1">
            <w:pPr>
              <w:jc w:val="right"/>
              <w:rPr>
                <w:rFonts w:ascii="Arial" w:hAnsi="Arial" w:cs="Arial"/>
                <w:sz w:val="17"/>
                <w:szCs w:val="17"/>
              </w:rPr>
            </w:pPr>
            <w:r w:rsidRPr="00982BA1">
              <w:rPr>
                <w:rFonts w:ascii="Arial" w:hAnsi="Arial" w:cs="Arial"/>
                <w:sz w:val="17"/>
                <w:szCs w:val="17"/>
              </w:rPr>
              <w:t xml:space="preserve">27,476,948 </w:t>
            </w:r>
          </w:p>
        </w:tc>
        <w:tc>
          <w:tcPr>
            <w:tcW w:w="2148" w:type="dxa"/>
            <w:tcBorders>
              <w:top w:val="nil"/>
              <w:left w:val="single" w:sz="4" w:space="0" w:color="auto"/>
              <w:bottom w:val="single" w:sz="4" w:space="0" w:color="auto"/>
              <w:right w:val="single" w:sz="4" w:space="0" w:color="auto"/>
            </w:tcBorders>
            <w:shd w:val="clear" w:color="auto" w:fill="auto"/>
          </w:tcPr>
          <w:p w:rsidR="00982BA1" w:rsidRPr="00982BA1" w:rsidRDefault="00982BA1" w:rsidP="00982BA1">
            <w:pPr>
              <w:jc w:val="right"/>
              <w:rPr>
                <w:rFonts w:ascii="Arial" w:hAnsi="Arial" w:cs="Arial"/>
                <w:sz w:val="17"/>
                <w:szCs w:val="17"/>
              </w:rPr>
            </w:pPr>
            <w:r w:rsidRPr="00982BA1">
              <w:rPr>
                <w:rFonts w:ascii="Arial" w:hAnsi="Arial" w:cs="Arial"/>
                <w:sz w:val="17"/>
                <w:szCs w:val="17"/>
              </w:rPr>
              <w:t xml:space="preserve">29,503,825 </w:t>
            </w:r>
          </w:p>
        </w:tc>
      </w:tr>
      <w:tr w:rsidR="00982BA1" w:rsidRPr="002D70DA" w:rsidTr="00982BA1">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982BA1" w:rsidRPr="00982BA1" w:rsidRDefault="00982BA1" w:rsidP="00982BA1">
            <w:pPr>
              <w:rPr>
                <w:rFonts w:ascii="Arial" w:hAnsi="Arial" w:cs="Arial"/>
                <w:sz w:val="17"/>
                <w:szCs w:val="17"/>
              </w:rPr>
            </w:pPr>
            <w:r w:rsidRPr="00982BA1">
              <w:rPr>
                <w:rFonts w:ascii="Arial" w:hAnsi="Arial" w:cs="Arial"/>
                <w:sz w:val="17"/>
                <w:szCs w:val="17"/>
              </w:rPr>
              <w:t>Fondos en Administración a Largo Plazo</w:t>
            </w:r>
          </w:p>
        </w:tc>
        <w:tc>
          <w:tcPr>
            <w:tcW w:w="2091" w:type="dxa"/>
            <w:tcBorders>
              <w:top w:val="single" w:sz="4" w:space="0" w:color="auto"/>
              <w:left w:val="nil"/>
              <w:bottom w:val="single" w:sz="4" w:space="0" w:color="auto"/>
              <w:right w:val="single" w:sz="4" w:space="0" w:color="auto"/>
            </w:tcBorders>
            <w:shd w:val="clear" w:color="auto" w:fill="auto"/>
          </w:tcPr>
          <w:p w:rsidR="00982BA1" w:rsidRPr="00982BA1" w:rsidRDefault="00982BA1" w:rsidP="00982BA1">
            <w:pPr>
              <w:jc w:val="right"/>
              <w:rPr>
                <w:rFonts w:ascii="Arial" w:hAnsi="Arial" w:cs="Arial"/>
                <w:sz w:val="17"/>
                <w:szCs w:val="17"/>
              </w:rPr>
            </w:pPr>
            <w:r w:rsidRPr="00982BA1">
              <w:rPr>
                <w:rFonts w:ascii="Arial" w:hAnsi="Arial" w:cs="Arial"/>
                <w:sz w:val="17"/>
                <w:szCs w:val="17"/>
              </w:rPr>
              <w:t xml:space="preserve">35,683 </w:t>
            </w:r>
          </w:p>
        </w:tc>
        <w:tc>
          <w:tcPr>
            <w:tcW w:w="2148" w:type="dxa"/>
            <w:tcBorders>
              <w:top w:val="nil"/>
              <w:left w:val="single" w:sz="4" w:space="0" w:color="auto"/>
              <w:bottom w:val="single" w:sz="4" w:space="0" w:color="auto"/>
              <w:right w:val="single" w:sz="4" w:space="0" w:color="auto"/>
            </w:tcBorders>
            <w:shd w:val="clear" w:color="auto" w:fill="auto"/>
          </w:tcPr>
          <w:p w:rsidR="00982BA1" w:rsidRPr="00982BA1" w:rsidRDefault="00982BA1" w:rsidP="00982BA1">
            <w:pPr>
              <w:jc w:val="right"/>
              <w:rPr>
                <w:rFonts w:ascii="Arial" w:hAnsi="Arial" w:cs="Arial"/>
                <w:sz w:val="17"/>
                <w:szCs w:val="17"/>
              </w:rPr>
            </w:pPr>
            <w:r w:rsidRPr="00982BA1">
              <w:rPr>
                <w:rFonts w:ascii="Arial" w:hAnsi="Arial" w:cs="Arial"/>
                <w:sz w:val="17"/>
                <w:szCs w:val="17"/>
              </w:rPr>
              <w:t xml:space="preserve">0 </w:t>
            </w:r>
          </w:p>
        </w:tc>
      </w:tr>
      <w:tr w:rsidR="00982BA1" w:rsidRPr="002D70DA" w:rsidTr="00982BA1">
        <w:trPr>
          <w:trHeight w:val="240"/>
          <w:jc w:val="center"/>
        </w:trPr>
        <w:tc>
          <w:tcPr>
            <w:tcW w:w="4743" w:type="dxa"/>
            <w:tcBorders>
              <w:top w:val="single" w:sz="4" w:space="0" w:color="auto"/>
              <w:right w:val="single" w:sz="4" w:space="0" w:color="auto"/>
            </w:tcBorders>
            <w:shd w:val="clear" w:color="auto" w:fill="auto"/>
            <w:vAlign w:val="center"/>
          </w:tcPr>
          <w:p w:rsidR="00982BA1" w:rsidRPr="00F93CE5" w:rsidRDefault="00982BA1" w:rsidP="00982BA1">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82BA1" w:rsidRPr="00982BA1" w:rsidRDefault="00982BA1" w:rsidP="00982BA1">
            <w:pPr>
              <w:jc w:val="right"/>
              <w:rPr>
                <w:rFonts w:ascii="Arial" w:hAnsi="Arial" w:cs="Arial"/>
                <w:b/>
                <w:sz w:val="17"/>
                <w:szCs w:val="17"/>
              </w:rPr>
            </w:pPr>
            <w:r w:rsidRPr="00982BA1">
              <w:rPr>
                <w:rFonts w:ascii="Arial" w:hAnsi="Arial" w:cs="Arial"/>
                <w:b/>
                <w:sz w:val="17"/>
                <w:szCs w:val="17"/>
              </w:rPr>
              <w:t xml:space="preserve">27,512,631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982BA1" w:rsidRPr="00982BA1" w:rsidRDefault="00982BA1" w:rsidP="00982BA1">
            <w:pPr>
              <w:jc w:val="right"/>
              <w:rPr>
                <w:rFonts w:ascii="Arial" w:hAnsi="Arial" w:cs="Arial"/>
                <w:b/>
                <w:sz w:val="17"/>
                <w:szCs w:val="17"/>
              </w:rPr>
            </w:pPr>
            <w:r w:rsidRPr="00982BA1">
              <w:rPr>
                <w:rFonts w:ascii="Arial" w:hAnsi="Arial" w:cs="Arial"/>
                <w:b/>
                <w:sz w:val="17"/>
                <w:szCs w:val="17"/>
              </w:rPr>
              <w:t xml:space="preserve">29,503,825 </w:t>
            </w:r>
          </w:p>
        </w:tc>
      </w:tr>
    </w:tbl>
    <w:p w:rsidR="009010CC" w:rsidRDefault="009010CC" w:rsidP="009010CC">
      <w:pPr>
        <w:rPr>
          <w:rFonts w:ascii="Arial" w:eastAsia="Calibri" w:hAnsi="Arial" w:cs="Arial"/>
          <w:spacing w:val="-1"/>
          <w:sz w:val="17"/>
          <w:szCs w:val="17"/>
        </w:rPr>
      </w:pPr>
    </w:p>
    <w:p w:rsidR="009010CC" w:rsidRDefault="009010CC" w:rsidP="009010C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9010CC" w:rsidRPr="002D70DA" w:rsidRDefault="009010CC" w:rsidP="009010C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734E" w:rsidRPr="002D70DA" w:rsidTr="00AB6B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734E" w:rsidRPr="002D70DA" w:rsidRDefault="0075734E"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734E" w:rsidRPr="002D70DA" w:rsidRDefault="0075734E"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734E" w:rsidRPr="002D70DA" w:rsidRDefault="0075734E"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75734E" w:rsidRPr="002D70DA" w:rsidTr="00AB6B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734E" w:rsidRPr="00C34218" w:rsidRDefault="0075734E" w:rsidP="00F338A3">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5734E" w:rsidRPr="00E279F6" w:rsidRDefault="0075734E" w:rsidP="00F338A3">
            <w:pPr>
              <w:jc w:val="right"/>
              <w:rPr>
                <w:rFonts w:ascii="Arial" w:hAnsi="Arial" w:cs="Arial"/>
                <w:b/>
                <w:sz w:val="17"/>
                <w:szCs w:val="17"/>
              </w:rPr>
            </w:pPr>
            <w:r w:rsidRPr="0075734E">
              <w:rPr>
                <w:rFonts w:ascii="Arial" w:hAnsi="Arial" w:cs="Arial"/>
                <w:b/>
                <w:sz w:val="17"/>
                <w:szCs w:val="17"/>
              </w:rPr>
              <w:t>35,683</w:t>
            </w:r>
          </w:p>
        </w:tc>
        <w:tc>
          <w:tcPr>
            <w:tcW w:w="2180" w:type="dxa"/>
            <w:tcBorders>
              <w:top w:val="single" w:sz="4" w:space="0" w:color="auto"/>
              <w:left w:val="nil"/>
              <w:bottom w:val="single" w:sz="4" w:space="0" w:color="auto"/>
              <w:right w:val="single" w:sz="4" w:space="0" w:color="auto"/>
            </w:tcBorders>
            <w:shd w:val="clear" w:color="auto" w:fill="auto"/>
          </w:tcPr>
          <w:p w:rsidR="0075734E" w:rsidRPr="00E279F6" w:rsidRDefault="0075734E" w:rsidP="00F338A3">
            <w:pPr>
              <w:jc w:val="right"/>
              <w:rPr>
                <w:rFonts w:ascii="Arial" w:hAnsi="Arial" w:cs="Arial"/>
                <w:b/>
                <w:sz w:val="17"/>
                <w:szCs w:val="17"/>
              </w:rPr>
            </w:pPr>
            <w:r>
              <w:rPr>
                <w:rFonts w:ascii="Arial" w:hAnsi="Arial" w:cs="Arial"/>
                <w:b/>
                <w:sz w:val="17"/>
                <w:szCs w:val="17"/>
              </w:rPr>
              <w:t>0</w:t>
            </w:r>
            <w:r w:rsidRPr="00E279F6">
              <w:rPr>
                <w:rFonts w:ascii="Arial" w:hAnsi="Arial" w:cs="Arial"/>
                <w:b/>
                <w:sz w:val="17"/>
                <w:szCs w:val="17"/>
              </w:rPr>
              <w:t xml:space="preserve"> </w:t>
            </w:r>
          </w:p>
        </w:tc>
      </w:tr>
      <w:tr w:rsidR="0075734E" w:rsidRPr="002D70DA" w:rsidTr="00AB6B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734E" w:rsidRPr="00C34218" w:rsidRDefault="0075734E" w:rsidP="0075734E">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5734E" w:rsidRPr="0075734E" w:rsidRDefault="0075734E" w:rsidP="0075734E">
            <w:pPr>
              <w:jc w:val="right"/>
              <w:rPr>
                <w:rFonts w:ascii="Arial" w:hAnsi="Arial" w:cs="Arial"/>
                <w:b/>
                <w:sz w:val="17"/>
                <w:szCs w:val="17"/>
              </w:rPr>
            </w:pPr>
            <w:r w:rsidRPr="0075734E">
              <w:rPr>
                <w:rFonts w:ascii="Arial" w:hAnsi="Arial" w:cs="Arial"/>
                <w:b/>
                <w:sz w:val="17"/>
                <w:szCs w:val="17"/>
              </w:rPr>
              <w:t xml:space="preserve">27,476,948 </w:t>
            </w:r>
          </w:p>
        </w:tc>
        <w:tc>
          <w:tcPr>
            <w:tcW w:w="2180" w:type="dxa"/>
            <w:tcBorders>
              <w:top w:val="single" w:sz="4" w:space="0" w:color="auto"/>
              <w:left w:val="nil"/>
              <w:bottom w:val="single" w:sz="4" w:space="0" w:color="auto"/>
              <w:right w:val="single" w:sz="4" w:space="0" w:color="auto"/>
            </w:tcBorders>
            <w:shd w:val="clear" w:color="auto" w:fill="auto"/>
          </w:tcPr>
          <w:p w:rsidR="0075734E" w:rsidRPr="0075734E" w:rsidRDefault="0075734E" w:rsidP="0075734E">
            <w:pPr>
              <w:jc w:val="right"/>
              <w:rPr>
                <w:rFonts w:ascii="Arial" w:hAnsi="Arial" w:cs="Arial"/>
                <w:b/>
                <w:sz w:val="17"/>
                <w:szCs w:val="17"/>
              </w:rPr>
            </w:pPr>
            <w:r w:rsidRPr="0075734E">
              <w:rPr>
                <w:rFonts w:ascii="Arial" w:hAnsi="Arial" w:cs="Arial"/>
                <w:b/>
                <w:sz w:val="17"/>
                <w:szCs w:val="17"/>
              </w:rPr>
              <w:t xml:space="preserve">29,503,825 </w:t>
            </w:r>
          </w:p>
        </w:tc>
      </w:tr>
      <w:tr w:rsidR="0075734E" w:rsidRPr="002D70DA" w:rsidTr="00AB6B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5734E" w:rsidRPr="00C34218" w:rsidRDefault="0075734E" w:rsidP="0075734E">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75734E" w:rsidRPr="0075734E" w:rsidRDefault="0075734E" w:rsidP="0075734E">
            <w:pPr>
              <w:jc w:val="right"/>
              <w:rPr>
                <w:rFonts w:ascii="Arial" w:hAnsi="Arial" w:cs="Arial"/>
                <w:sz w:val="17"/>
                <w:szCs w:val="17"/>
              </w:rPr>
            </w:pPr>
            <w:r w:rsidRPr="0075734E">
              <w:rPr>
                <w:rFonts w:ascii="Arial" w:hAnsi="Arial" w:cs="Arial"/>
                <w:sz w:val="17"/>
                <w:szCs w:val="17"/>
              </w:rPr>
              <w:t xml:space="preserve">27,476,948 </w:t>
            </w:r>
          </w:p>
        </w:tc>
        <w:tc>
          <w:tcPr>
            <w:tcW w:w="2180" w:type="dxa"/>
            <w:tcBorders>
              <w:top w:val="single" w:sz="4" w:space="0" w:color="auto"/>
              <w:left w:val="nil"/>
              <w:bottom w:val="single" w:sz="4" w:space="0" w:color="auto"/>
              <w:right w:val="single" w:sz="4" w:space="0" w:color="auto"/>
            </w:tcBorders>
            <w:shd w:val="clear" w:color="auto" w:fill="auto"/>
          </w:tcPr>
          <w:p w:rsidR="0075734E" w:rsidRPr="0075734E" w:rsidRDefault="0075734E" w:rsidP="0075734E">
            <w:pPr>
              <w:jc w:val="right"/>
              <w:rPr>
                <w:rFonts w:ascii="Arial" w:hAnsi="Arial" w:cs="Arial"/>
                <w:sz w:val="17"/>
                <w:szCs w:val="17"/>
              </w:rPr>
            </w:pPr>
            <w:r w:rsidRPr="0075734E">
              <w:rPr>
                <w:rFonts w:ascii="Arial" w:hAnsi="Arial" w:cs="Arial"/>
                <w:sz w:val="17"/>
                <w:szCs w:val="17"/>
              </w:rPr>
              <w:t xml:space="preserve">29,503,825 </w:t>
            </w:r>
          </w:p>
        </w:tc>
      </w:tr>
      <w:tr w:rsidR="0075734E" w:rsidRPr="002D70DA" w:rsidTr="00AB6B6F">
        <w:trPr>
          <w:trHeight w:val="240"/>
          <w:jc w:val="center"/>
        </w:trPr>
        <w:tc>
          <w:tcPr>
            <w:tcW w:w="4900" w:type="dxa"/>
            <w:tcBorders>
              <w:top w:val="nil"/>
              <w:left w:val="nil"/>
              <w:bottom w:val="nil"/>
              <w:right w:val="single" w:sz="4" w:space="0" w:color="auto"/>
            </w:tcBorders>
            <w:shd w:val="clear" w:color="000000" w:fill="FFFFFF"/>
            <w:vAlign w:val="center"/>
            <w:hideMark/>
          </w:tcPr>
          <w:p w:rsidR="0075734E" w:rsidRPr="002D70DA" w:rsidRDefault="0075734E" w:rsidP="0075734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5734E" w:rsidRPr="0075734E" w:rsidRDefault="0075734E" w:rsidP="0075734E">
            <w:pPr>
              <w:jc w:val="right"/>
              <w:rPr>
                <w:rFonts w:ascii="Arial" w:hAnsi="Arial" w:cs="Arial"/>
                <w:b/>
                <w:sz w:val="17"/>
                <w:szCs w:val="17"/>
              </w:rPr>
            </w:pPr>
            <w:r w:rsidRPr="0075734E">
              <w:rPr>
                <w:rFonts w:ascii="Arial" w:hAnsi="Arial" w:cs="Arial"/>
                <w:b/>
                <w:sz w:val="17"/>
                <w:szCs w:val="17"/>
              </w:rPr>
              <w:t xml:space="preserve">27,512,631 </w:t>
            </w:r>
          </w:p>
        </w:tc>
        <w:tc>
          <w:tcPr>
            <w:tcW w:w="2180" w:type="dxa"/>
            <w:tcBorders>
              <w:top w:val="nil"/>
              <w:left w:val="single" w:sz="4" w:space="0" w:color="auto"/>
              <w:bottom w:val="single" w:sz="4" w:space="0" w:color="auto"/>
              <w:right w:val="single" w:sz="4" w:space="0" w:color="auto"/>
            </w:tcBorders>
            <w:shd w:val="clear" w:color="000000" w:fill="FFFFFF"/>
          </w:tcPr>
          <w:p w:rsidR="0075734E" w:rsidRPr="0075734E" w:rsidRDefault="0075734E" w:rsidP="0075734E">
            <w:pPr>
              <w:jc w:val="right"/>
              <w:rPr>
                <w:rFonts w:ascii="Arial" w:hAnsi="Arial" w:cs="Arial"/>
                <w:b/>
                <w:sz w:val="17"/>
                <w:szCs w:val="17"/>
              </w:rPr>
            </w:pPr>
            <w:r w:rsidRPr="0075734E">
              <w:rPr>
                <w:rFonts w:ascii="Arial" w:hAnsi="Arial" w:cs="Arial"/>
                <w:b/>
                <w:sz w:val="17"/>
                <w:szCs w:val="17"/>
              </w:rPr>
              <w:t xml:space="preserve">29,503,825 </w:t>
            </w:r>
          </w:p>
        </w:tc>
      </w:tr>
    </w:tbl>
    <w:p w:rsidR="000767E5" w:rsidRDefault="000767E5" w:rsidP="0064298F">
      <w:pPr>
        <w:spacing w:before="80" w:line="250" w:lineRule="exact"/>
        <w:ind w:left="709"/>
        <w:jc w:val="both"/>
        <w:rPr>
          <w:rFonts w:ascii="Arial" w:eastAsia="Calibri" w:hAnsi="Arial" w:cs="Arial"/>
          <w:spacing w:val="-1"/>
          <w:sz w:val="17"/>
          <w:szCs w:val="17"/>
        </w:rPr>
      </w:pPr>
    </w:p>
    <w:p w:rsidR="000767E5" w:rsidRDefault="000767E5" w:rsidP="0064298F">
      <w:pPr>
        <w:spacing w:before="80" w:line="250" w:lineRule="exact"/>
        <w:ind w:left="709"/>
        <w:jc w:val="both"/>
        <w:rPr>
          <w:rFonts w:ascii="Arial" w:eastAsia="Calibri" w:hAnsi="Arial" w:cs="Arial"/>
          <w:spacing w:val="-1"/>
          <w:sz w:val="17"/>
          <w:szCs w:val="17"/>
        </w:rPr>
      </w:pPr>
    </w:p>
    <w:p w:rsidR="004A1BCC" w:rsidRPr="008918A4" w:rsidRDefault="004A1BCC" w:rsidP="004A1B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Pr>
          <w:rFonts w:ascii="Arial" w:eastAsia="Calibri" w:hAnsi="Arial" w:cs="Arial"/>
          <w:spacing w:val="-1"/>
          <w:sz w:val="17"/>
          <w:szCs w:val="17"/>
        </w:rPr>
        <w:t>2018 d</w:t>
      </w:r>
      <w:r w:rsidRPr="008918A4">
        <w:rPr>
          <w:rFonts w:ascii="Arial" w:eastAsia="Calibri" w:hAnsi="Arial" w:cs="Arial"/>
          <w:spacing w:val="-1"/>
          <w:sz w:val="17"/>
          <w:szCs w:val="17"/>
        </w:rPr>
        <w:t xml:space="preserve">el rubro de </w:t>
      </w:r>
      <w:r w:rsidRPr="004A1BCC">
        <w:rPr>
          <w:rFonts w:ascii="Arial" w:eastAsia="Calibri" w:hAnsi="Arial" w:cs="Arial"/>
          <w:spacing w:val="-1"/>
          <w:sz w:val="17"/>
          <w:szCs w:val="17"/>
        </w:rPr>
        <w:t>Provisiones a Largo Plazo</w:t>
      </w:r>
      <w:r>
        <w:rPr>
          <w:rFonts w:ascii="Arial" w:eastAsia="Calibri" w:hAnsi="Arial" w:cs="Arial"/>
          <w:spacing w:val="-1"/>
          <w:sz w:val="17"/>
          <w:szCs w:val="17"/>
        </w:rPr>
        <w:t>:</w:t>
      </w:r>
    </w:p>
    <w:p w:rsidR="004A1BCC" w:rsidRPr="005540CE" w:rsidRDefault="004A1BCC" w:rsidP="004A1BC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4A1BCC" w:rsidRPr="002D70DA" w:rsidTr="00C41BE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BCC" w:rsidRPr="002D70DA" w:rsidRDefault="004A1BCC"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4A1BCC" w:rsidRPr="002D70DA" w:rsidRDefault="004A1BCC" w:rsidP="00C34218">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BCC" w:rsidRPr="002D70DA" w:rsidRDefault="004A1BCC" w:rsidP="00C34218">
            <w:pPr>
              <w:jc w:val="center"/>
              <w:rPr>
                <w:rFonts w:ascii="Arial" w:hAnsi="Arial" w:cs="Arial"/>
                <w:b/>
                <w:bCs/>
                <w:color w:val="000000"/>
                <w:sz w:val="17"/>
                <w:szCs w:val="17"/>
              </w:rPr>
            </w:pPr>
            <w:r>
              <w:rPr>
                <w:rFonts w:ascii="Arial" w:hAnsi="Arial" w:cs="Arial"/>
                <w:b/>
                <w:bCs/>
                <w:color w:val="000000"/>
                <w:sz w:val="17"/>
                <w:szCs w:val="17"/>
              </w:rPr>
              <w:t>2017</w:t>
            </w:r>
          </w:p>
        </w:tc>
      </w:tr>
      <w:tr w:rsidR="00C41BE6" w:rsidRPr="002D70DA" w:rsidTr="00C41BE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C41BE6" w:rsidRPr="00D0107E" w:rsidRDefault="00C41BE6" w:rsidP="00C41BE6">
            <w:pPr>
              <w:rPr>
                <w:rFonts w:ascii="Arial" w:hAnsi="Arial" w:cs="Arial"/>
                <w:sz w:val="17"/>
                <w:szCs w:val="17"/>
              </w:rPr>
            </w:pPr>
            <w:r w:rsidRPr="004A1BCC">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C41BE6" w:rsidRPr="00C41BE6" w:rsidRDefault="00C41BE6" w:rsidP="00C41BE6">
            <w:pPr>
              <w:jc w:val="right"/>
              <w:rPr>
                <w:rFonts w:ascii="Arial" w:hAnsi="Arial" w:cs="Arial"/>
                <w:sz w:val="17"/>
                <w:szCs w:val="17"/>
              </w:rPr>
            </w:pPr>
            <w:r w:rsidRPr="00C41BE6">
              <w:rPr>
                <w:rFonts w:ascii="Arial" w:hAnsi="Arial" w:cs="Arial"/>
                <w:sz w:val="17"/>
                <w:szCs w:val="17"/>
              </w:rPr>
              <w:t xml:space="preserve">146,119,493 </w:t>
            </w:r>
          </w:p>
        </w:tc>
        <w:tc>
          <w:tcPr>
            <w:tcW w:w="2148" w:type="dxa"/>
            <w:tcBorders>
              <w:top w:val="nil"/>
              <w:left w:val="single" w:sz="4" w:space="0" w:color="auto"/>
              <w:bottom w:val="single" w:sz="4" w:space="0" w:color="auto"/>
              <w:right w:val="single" w:sz="4" w:space="0" w:color="auto"/>
            </w:tcBorders>
            <w:shd w:val="clear" w:color="auto" w:fill="auto"/>
          </w:tcPr>
          <w:p w:rsidR="00C41BE6" w:rsidRPr="00C41BE6" w:rsidRDefault="00C41BE6" w:rsidP="00C41BE6">
            <w:pPr>
              <w:jc w:val="right"/>
              <w:rPr>
                <w:rFonts w:ascii="Arial" w:hAnsi="Arial" w:cs="Arial"/>
                <w:sz w:val="17"/>
                <w:szCs w:val="17"/>
              </w:rPr>
            </w:pPr>
            <w:r w:rsidRPr="00C41BE6">
              <w:rPr>
                <w:rFonts w:ascii="Arial" w:hAnsi="Arial" w:cs="Arial"/>
                <w:sz w:val="17"/>
                <w:szCs w:val="17"/>
              </w:rPr>
              <w:t xml:space="preserve">135,410,177 </w:t>
            </w:r>
          </w:p>
        </w:tc>
      </w:tr>
    </w:tbl>
    <w:p w:rsidR="004A1BCC" w:rsidRDefault="004A1BCC" w:rsidP="004A1BCC">
      <w:pPr>
        <w:rPr>
          <w:rFonts w:ascii="Arial" w:eastAsia="Calibri" w:hAnsi="Arial" w:cs="Arial"/>
          <w:spacing w:val="-1"/>
          <w:sz w:val="17"/>
          <w:szCs w:val="17"/>
        </w:rPr>
      </w:pPr>
    </w:p>
    <w:p w:rsidR="00C41BE6" w:rsidRDefault="00C41BE6" w:rsidP="00C41B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 de Querétaro.</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826886">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E9318E">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E9318E">
            <w:pPr>
              <w:jc w:val="center"/>
              <w:rPr>
                <w:rFonts w:ascii="Arial" w:hAnsi="Arial" w:cs="Arial"/>
                <w:b/>
                <w:bCs/>
                <w:color w:val="000000"/>
                <w:sz w:val="17"/>
                <w:szCs w:val="17"/>
              </w:rPr>
            </w:pPr>
            <w:r>
              <w:rPr>
                <w:rFonts w:ascii="Arial" w:hAnsi="Arial" w:cs="Arial"/>
                <w:b/>
                <w:bCs/>
                <w:color w:val="000000"/>
                <w:sz w:val="17"/>
                <w:szCs w:val="17"/>
              </w:rPr>
              <w:t>2017</w:t>
            </w:r>
          </w:p>
        </w:tc>
      </w:tr>
      <w:tr w:rsidR="00826886" w:rsidRPr="001E79D9" w:rsidTr="0082688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26886" w:rsidRPr="00826886" w:rsidRDefault="00826886" w:rsidP="00826886">
            <w:pPr>
              <w:rPr>
                <w:rFonts w:ascii="Arial" w:hAnsi="Arial" w:cs="Arial"/>
                <w:sz w:val="17"/>
                <w:szCs w:val="17"/>
              </w:rPr>
            </w:pPr>
            <w:r w:rsidRPr="00826886">
              <w:rPr>
                <w:rFonts w:ascii="Arial" w:hAnsi="Arial" w:cs="Arial"/>
                <w:sz w:val="17"/>
                <w:szCs w:val="17"/>
              </w:rPr>
              <w:t>Impuestos</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2,798,519,962</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2,965,234,691</w:t>
            </w:r>
          </w:p>
        </w:tc>
      </w:tr>
      <w:tr w:rsidR="00826886" w:rsidRPr="001E79D9" w:rsidTr="0082688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26886" w:rsidRPr="00826886" w:rsidRDefault="00826886" w:rsidP="00826886">
            <w:pPr>
              <w:rPr>
                <w:rFonts w:ascii="Arial" w:hAnsi="Arial" w:cs="Arial"/>
                <w:sz w:val="17"/>
                <w:szCs w:val="17"/>
              </w:rPr>
            </w:pPr>
            <w:r w:rsidRPr="00826886">
              <w:rPr>
                <w:rFonts w:ascii="Arial" w:hAnsi="Arial" w:cs="Arial"/>
                <w:sz w:val="17"/>
                <w:szCs w:val="17"/>
              </w:rPr>
              <w:t>Derechos</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1,450,565,194</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1,355,338,470</w:t>
            </w:r>
          </w:p>
        </w:tc>
      </w:tr>
      <w:tr w:rsidR="00826886" w:rsidRPr="001E79D9" w:rsidTr="0082688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26886" w:rsidRPr="00826886" w:rsidRDefault="00826886" w:rsidP="00826886">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496,461,644</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559,503,893</w:t>
            </w:r>
          </w:p>
        </w:tc>
      </w:tr>
      <w:tr w:rsidR="00826886" w:rsidRPr="001E79D9" w:rsidTr="0082688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26886" w:rsidRPr="00826886" w:rsidRDefault="00826886" w:rsidP="00826886">
            <w:pPr>
              <w:rPr>
                <w:rFonts w:ascii="Arial" w:hAnsi="Arial" w:cs="Arial"/>
                <w:sz w:val="17"/>
                <w:szCs w:val="17"/>
              </w:rPr>
            </w:pPr>
            <w:r w:rsidRPr="00826886">
              <w:rPr>
                <w:rFonts w:ascii="Arial" w:hAnsi="Arial" w:cs="Arial"/>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176,355,994</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931,276,024</w:t>
            </w:r>
          </w:p>
        </w:tc>
      </w:tr>
      <w:tr w:rsidR="00826886" w:rsidRPr="001E79D9" w:rsidTr="0082688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26886" w:rsidRPr="00826886" w:rsidRDefault="00826886" w:rsidP="00826886">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257,238</w:t>
            </w:r>
          </w:p>
        </w:tc>
        <w:tc>
          <w:tcPr>
            <w:tcW w:w="2180" w:type="dxa"/>
            <w:tcBorders>
              <w:top w:val="nil"/>
              <w:left w:val="nil"/>
              <w:bottom w:val="single" w:sz="4" w:space="0" w:color="auto"/>
              <w:right w:val="single" w:sz="4" w:space="0" w:color="auto"/>
            </w:tcBorders>
            <w:shd w:val="clear" w:color="auto" w:fill="auto"/>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405,578</w:t>
            </w:r>
          </w:p>
        </w:tc>
      </w:tr>
      <w:tr w:rsidR="00826886" w:rsidRPr="002D70DA" w:rsidTr="00826886">
        <w:trPr>
          <w:trHeight w:val="240"/>
          <w:jc w:val="center"/>
        </w:trPr>
        <w:tc>
          <w:tcPr>
            <w:tcW w:w="4900" w:type="dxa"/>
            <w:tcBorders>
              <w:top w:val="nil"/>
              <w:left w:val="nil"/>
              <w:bottom w:val="nil"/>
              <w:right w:val="nil"/>
            </w:tcBorders>
            <w:shd w:val="clear" w:color="000000" w:fill="FFFFFF"/>
            <w:vAlign w:val="center"/>
            <w:hideMark/>
          </w:tcPr>
          <w:p w:rsidR="00826886" w:rsidRPr="002D70DA" w:rsidRDefault="00826886" w:rsidP="00826886">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4,922,160,032</w:t>
            </w:r>
          </w:p>
        </w:tc>
        <w:tc>
          <w:tcPr>
            <w:tcW w:w="2180" w:type="dxa"/>
            <w:tcBorders>
              <w:top w:val="single" w:sz="4" w:space="0" w:color="auto"/>
              <w:left w:val="nil"/>
              <w:bottom w:val="single" w:sz="4" w:space="0" w:color="auto"/>
              <w:right w:val="single" w:sz="4" w:space="0" w:color="auto"/>
            </w:tcBorders>
            <w:shd w:val="clear" w:color="000000" w:fill="FFFFFF"/>
            <w:noWrap/>
          </w:tcPr>
          <w:p w:rsidR="00826886" w:rsidRPr="00826886" w:rsidRDefault="00826886" w:rsidP="00826886">
            <w:pPr>
              <w:jc w:val="right"/>
              <w:rPr>
                <w:rFonts w:ascii="Arial" w:hAnsi="Arial" w:cs="Arial"/>
                <w:b/>
                <w:sz w:val="17"/>
                <w:szCs w:val="17"/>
              </w:rPr>
            </w:pPr>
            <w:r w:rsidRPr="00826886">
              <w:rPr>
                <w:rFonts w:ascii="Arial" w:hAnsi="Arial" w:cs="Arial"/>
                <w:b/>
                <w:sz w:val="17"/>
                <w:szCs w:val="17"/>
              </w:rPr>
              <w:t>5,811,758,657</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4,873,706,300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5,750,793,067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7,762,215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42,065,250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233,206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513,922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40,458,311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18,386,417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ind w:left="497"/>
              <w:rPr>
                <w:rFonts w:ascii="Arial" w:hAnsi="Arial" w:cs="Arial"/>
                <w:sz w:val="17"/>
                <w:szCs w:val="17"/>
              </w:rPr>
            </w:pPr>
            <w:r w:rsidRPr="00C34218">
              <w:rPr>
                <w:rFonts w:ascii="Arial" w:hAnsi="Arial" w:cs="Arial"/>
                <w:sz w:val="17"/>
                <w:szCs w:val="17"/>
              </w:rPr>
              <w:t>Comisión de Transparencia y Acceso a la</w:t>
            </w:r>
          </w:p>
          <w:p w:rsidR="003E3E0F" w:rsidRPr="00560A6D" w:rsidRDefault="003E3E0F" w:rsidP="003E3E0F">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20,000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560A6D" w:rsidRDefault="003E3E0F" w:rsidP="003E3E0F">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38,625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174,110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ind w:left="497"/>
              <w:rPr>
                <w:rFonts w:ascii="Arial" w:hAnsi="Arial" w:cs="Arial"/>
                <w:sz w:val="17"/>
                <w:szCs w:val="17"/>
              </w:rPr>
            </w:pPr>
            <w:r w:rsidRPr="00C34218">
              <w:rPr>
                <w:rFonts w:ascii="Arial" w:hAnsi="Arial" w:cs="Arial"/>
                <w:sz w:val="17"/>
                <w:szCs w:val="17"/>
              </w:rPr>
              <w:t>Entidad Superior de Fiscalización del Estado de</w:t>
            </w:r>
          </w:p>
          <w:p w:rsidR="003E3E0F" w:rsidRPr="00C34218" w:rsidRDefault="003E3E0F" w:rsidP="003E3E0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290,000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38,030,312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16,791,082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560A6D" w:rsidRDefault="003E3E0F" w:rsidP="003E3E0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2,377,062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1,044,779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C34218" w:rsidRDefault="003E3E0F" w:rsidP="003E3E0F">
            <w:pPr>
              <w:ind w:left="497"/>
              <w:rPr>
                <w:rFonts w:ascii="Arial" w:hAnsi="Arial" w:cs="Arial"/>
                <w:sz w:val="17"/>
                <w:szCs w:val="17"/>
              </w:rPr>
            </w:pPr>
            <w:r w:rsidRPr="00C34218">
              <w:rPr>
                <w:rFonts w:ascii="Arial" w:hAnsi="Arial" w:cs="Arial"/>
                <w:sz w:val="17"/>
                <w:szCs w:val="17"/>
              </w:rPr>
              <w:t>Tribunal de Justicia Administrativa del Estado de</w:t>
            </w:r>
          </w:p>
          <w:p w:rsidR="003E3E0F" w:rsidRPr="00560A6D" w:rsidRDefault="003E3E0F" w:rsidP="003E3E0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686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198 </w:t>
            </w:r>
          </w:p>
        </w:tc>
      </w:tr>
      <w:tr w:rsidR="003E3E0F" w:rsidRPr="002D70DA" w:rsidTr="00F218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3E0F" w:rsidRPr="00560A6D" w:rsidRDefault="003E3E0F" w:rsidP="003E3E0F">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11,626 </w:t>
            </w:r>
          </w:p>
        </w:tc>
        <w:tc>
          <w:tcPr>
            <w:tcW w:w="2180" w:type="dxa"/>
            <w:tcBorders>
              <w:top w:val="single" w:sz="4" w:space="0" w:color="auto"/>
              <w:left w:val="nil"/>
              <w:bottom w:val="single" w:sz="4" w:space="0" w:color="auto"/>
              <w:right w:val="single" w:sz="4" w:space="0" w:color="auto"/>
            </w:tcBorders>
            <w:shd w:val="clear" w:color="auto" w:fill="auto"/>
          </w:tcPr>
          <w:p w:rsidR="003E3E0F" w:rsidRPr="003E3E0F" w:rsidRDefault="003E3E0F" w:rsidP="003E3E0F">
            <w:pPr>
              <w:jc w:val="right"/>
              <w:rPr>
                <w:rFonts w:ascii="Arial" w:hAnsi="Arial" w:cs="Arial"/>
                <w:sz w:val="17"/>
                <w:szCs w:val="17"/>
              </w:rPr>
            </w:pPr>
            <w:r w:rsidRPr="003E3E0F">
              <w:rPr>
                <w:rFonts w:ascii="Arial" w:hAnsi="Arial" w:cs="Arial"/>
                <w:sz w:val="17"/>
                <w:szCs w:val="17"/>
              </w:rPr>
              <w:t xml:space="preserve">66,248 </w:t>
            </w:r>
          </w:p>
        </w:tc>
      </w:tr>
      <w:tr w:rsidR="003E3E0F" w:rsidRPr="002D70DA" w:rsidTr="00F218A6">
        <w:trPr>
          <w:trHeight w:val="240"/>
          <w:jc w:val="center"/>
        </w:trPr>
        <w:tc>
          <w:tcPr>
            <w:tcW w:w="4900" w:type="dxa"/>
            <w:tcBorders>
              <w:top w:val="nil"/>
              <w:left w:val="nil"/>
              <w:bottom w:val="nil"/>
              <w:right w:val="single" w:sz="4" w:space="0" w:color="auto"/>
            </w:tcBorders>
            <w:shd w:val="clear" w:color="000000" w:fill="FFFFFF"/>
            <w:vAlign w:val="center"/>
            <w:hideMark/>
          </w:tcPr>
          <w:p w:rsidR="003E3E0F" w:rsidRPr="002D70DA" w:rsidRDefault="003E3E0F" w:rsidP="003E3E0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4,922,160,032 </w:t>
            </w:r>
          </w:p>
        </w:tc>
        <w:tc>
          <w:tcPr>
            <w:tcW w:w="2180" w:type="dxa"/>
            <w:tcBorders>
              <w:top w:val="nil"/>
              <w:left w:val="single" w:sz="4" w:space="0" w:color="auto"/>
              <w:bottom w:val="single" w:sz="4" w:space="0" w:color="auto"/>
              <w:right w:val="single" w:sz="4" w:space="0" w:color="auto"/>
            </w:tcBorders>
            <w:shd w:val="clear" w:color="000000" w:fill="FFFFFF"/>
          </w:tcPr>
          <w:p w:rsidR="003E3E0F" w:rsidRPr="003E3E0F" w:rsidRDefault="003E3E0F" w:rsidP="003E3E0F">
            <w:pPr>
              <w:jc w:val="right"/>
              <w:rPr>
                <w:rFonts w:ascii="Arial" w:hAnsi="Arial" w:cs="Arial"/>
                <w:b/>
                <w:sz w:val="17"/>
                <w:szCs w:val="17"/>
              </w:rPr>
            </w:pPr>
            <w:r w:rsidRPr="003E3E0F">
              <w:rPr>
                <w:rFonts w:ascii="Arial" w:hAnsi="Arial" w:cs="Arial"/>
                <w:b/>
                <w:sz w:val="17"/>
                <w:szCs w:val="17"/>
              </w:rPr>
              <w:t xml:space="preserve">5,811,758,657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Pr="005502D4">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E9318E">
        <w:rPr>
          <w:rFonts w:ascii="Arial" w:eastAsia="Calibri" w:hAnsi="Arial" w:cs="Arial"/>
          <w:spacing w:val="-1"/>
          <w:sz w:val="17"/>
          <w:szCs w:val="17"/>
        </w:rPr>
        <w:t>2018</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FC522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FC5225" w:rsidRPr="002D70DA" w:rsidTr="00FC522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C5225" w:rsidRPr="00FC5225" w:rsidRDefault="00FC5225" w:rsidP="00FC5225">
            <w:pPr>
              <w:rPr>
                <w:rFonts w:ascii="Arial" w:hAnsi="Arial" w:cs="Arial"/>
                <w:sz w:val="17"/>
                <w:szCs w:val="17"/>
              </w:rPr>
            </w:pPr>
            <w:r w:rsidRPr="00FC5225">
              <w:rPr>
                <w:rFonts w:ascii="Arial" w:hAnsi="Arial" w:cs="Arial"/>
                <w:sz w:val="17"/>
                <w:szCs w:val="17"/>
              </w:rPr>
              <w:t>Participaciones y Aportaciones</w:t>
            </w:r>
          </w:p>
        </w:tc>
        <w:tc>
          <w:tcPr>
            <w:tcW w:w="2091" w:type="dxa"/>
            <w:tcBorders>
              <w:top w:val="single" w:sz="4" w:space="0" w:color="auto"/>
              <w:left w:val="nil"/>
              <w:bottom w:val="single" w:sz="4" w:space="0" w:color="auto"/>
              <w:right w:val="single" w:sz="4" w:space="0" w:color="auto"/>
            </w:tcBorders>
            <w:shd w:val="clear" w:color="auto" w:fill="auto"/>
          </w:tcPr>
          <w:p w:rsidR="00FC5225" w:rsidRPr="00FC5225" w:rsidRDefault="00FC5225" w:rsidP="00FC5225">
            <w:pPr>
              <w:jc w:val="right"/>
              <w:rPr>
                <w:rFonts w:ascii="Arial" w:hAnsi="Arial" w:cs="Arial"/>
                <w:sz w:val="17"/>
                <w:szCs w:val="17"/>
              </w:rPr>
            </w:pPr>
            <w:r w:rsidRPr="00FC5225">
              <w:rPr>
                <w:rFonts w:ascii="Arial" w:hAnsi="Arial" w:cs="Arial"/>
                <w:sz w:val="17"/>
                <w:szCs w:val="17"/>
              </w:rPr>
              <w:t>32,375,203,171</w:t>
            </w:r>
          </w:p>
        </w:tc>
        <w:tc>
          <w:tcPr>
            <w:tcW w:w="2148" w:type="dxa"/>
            <w:tcBorders>
              <w:top w:val="nil"/>
              <w:left w:val="single" w:sz="4" w:space="0" w:color="auto"/>
              <w:bottom w:val="single" w:sz="4" w:space="0" w:color="auto"/>
              <w:right w:val="single" w:sz="4" w:space="0" w:color="auto"/>
            </w:tcBorders>
            <w:shd w:val="clear" w:color="auto" w:fill="auto"/>
          </w:tcPr>
          <w:p w:rsidR="00FC5225" w:rsidRPr="00FC5225" w:rsidRDefault="00FC5225" w:rsidP="00FC5225">
            <w:pPr>
              <w:jc w:val="right"/>
              <w:rPr>
                <w:rFonts w:ascii="Arial" w:hAnsi="Arial" w:cs="Arial"/>
                <w:sz w:val="17"/>
                <w:szCs w:val="17"/>
              </w:rPr>
            </w:pPr>
            <w:r w:rsidRPr="00FC5225">
              <w:rPr>
                <w:rFonts w:ascii="Arial" w:hAnsi="Arial" w:cs="Arial"/>
                <w:sz w:val="17"/>
                <w:szCs w:val="17"/>
              </w:rPr>
              <w:t>24,178,218,114</w:t>
            </w:r>
          </w:p>
        </w:tc>
      </w:tr>
      <w:tr w:rsidR="00FC5225" w:rsidRPr="002D70DA" w:rsidTr="00FC522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C5225" w:rsidRPr="00FC5225" w:rsidRDefault="00FC5225" w:rsidP="00FC5225">
            <w:pPr>
              <w:rPr>
                <w:rFonts w:ascii="Arial" w:hAnsi="Arial" w:cs="Arial"/>
                <w:sz w:val="17"/>
                <w:szCs w:val="17"/>
              </w:rPr>
            </w:pPr>
            <w:r w:rsidRPr="00FC5225">
              <w:rPr>
                <w:rFonts w:ascii="Arial" w:hAnsi="Arial" w:cs="Arial"/>
                <w:sz w:val="17"/>
                <w:szCs w:val="17"/>
              </w:rPr>
              <w:t>Transferencia, Asignaciones, Subsidios y Otras Ayudas</w:t>
            </w:r>
          </w:p>
        </w:tc>
        <w:tc>
          <w:tcPr>
            <w:tcW w:w="2091" w:type="dxa"/>
            <w:tcBorders>
              <w:top w:val="single" w:sz="4" w:space="0" w:color="auto"/>
              <w:left w:val="nil"/>
              <w:bottom w:val="single" w:sz="4" w:space="0" w:color="auto"/>
              <w:right w:val="single" w:sz="4" w:space="0" w:color="auto"/>
            </w:tcBorders>
            <w:shd w:val="clear" w:color="auto" w:fill="auto"/>
          </w:tcPr>
          <w:p w:rsidR="00FC5225" w:rsidRPr="00FC5225" w:rsidRDefault="00FC5225" w:rsidP="00FC5225">
            <w:pPr>
              <w:jc w:val="right"/>
              <w:rPr>
                <w:rFonts w:ascii="Arial" w:hAnsi="Arial" w:cs="Arial"/>
                <w:sz w:val="17"/>
                <w:szCs w:val="17"/>
              </w:rPr>
            </w:pPr>
            <w:r w:rsidRPr="00FC5225">
              <w:rPr>
                <w:rFonts w:ascii="Arial" w:hAnsi="Arial" w:cs="Arial"/>
                <w:sz w:val="17"/>
                <w:szCs w:val="17"/>
              </w:rPr>
              <w:t>879,819</w:t>
            </w:r>
          </w:p>
        </w:tc>
        <w:tc>
          <w:tcPr>
            <w:tcW w:w="2148" w:type="dxa"/>
            <w:tcBorders>
              <w:top w:val="nil"/>
              <w:left w:val="single" w:sz="4" w:space="0" w:color="auto"/>
              <w:bottom w:val="single" w:sz="4" w:space="0" w:color="auto"/>
              <w:right w:val="single" w:sz="4" w:space="0" w:color="auto"/>
            </w:tcBorders>
            <w:shd w:val="clear" w:color="auto" w:fill="auto"/>
          </w:tcPr>
          <w:p w:rsidR="00FC5225" w:rsidRPr="00FC5225" w:rsidRDefault="00FC5225" w:rsidP="00FC5225">
            <w:pPr>
              <w:jc w:val="right"/>
              <w:rPr>
                <w:rFonts w:ascii="Arial" w:hAnsi="Arial" w:cs="Arial"/>
                <w:sz w:val="17"/>
                <w:szCs w:val="17"/>
              </w:rPr>
            </w:pPr>
            <w:r w:rsidRPr="00FC5225">
              <w:rPr>
                <w:rFonts w:ascii="Arial" w:hAnsi="Arial" w:cs="Arial"/>
                <w:sz w:val="17"/>
                <w:szCs w:val="17"/>
              </w:rPr>
              <w:t>5,168,723,696</w:t>
            </w:r>
          </w:p>
        </w:tc>
      </w:tr>
      <w:tr w:rsidR="00FC5225" w:rsidRPr="002D70DA" w:rsidTr="00FC5225">
        <w:trPr>
          <w:trHeight w:val="240"/>
          <w:jc w:val="center"/>
        </w:trPr>
        <w:tc>
          <w:tcPr>
            <w:tcW w:w="4743" w:type="dxa"/>
            <w:tcBorders>
              <w:top w:val="single" w:sz="4" w:space="0" w:color="auto"/>
              <w:right w:val="single" w:sz="4" w:space="0" w:color="auto"/>
            </w:tcBorders>
            <w:shd w:val="clear" w:color="auto" w:fill="auto"/>
            <w:vAlign w:val="center"/>
          </w:tcPr>
          <w:p w:rsidR="00FC5225" w:rsidRPr="00F93CE5" w:rsidRDefault="00FC5225" w:rsidP="00FC522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C5225" w:rsidRPr="00FC5225" w:rsidRDefault="00FC5225" w:rsidP="00FC5225">
            <w:pPr>
              <w:jc w:val="right"/>
              <w:rPr>
                <w:rFonts w:ascii="Arial" w:hAnsi="Arial" w:cs="Arial"/>
                <w:b/>
                <w:sz w:val="17"/>
                <w:szCs w:val="17"/>
              </w:rPr>
            </w:pPr>
            <w:r w:rsidRPr="00FC5225">
              <w:rPr>
                <w:rFonts w:ascii="Arial" w:hAnsi="Arial" w:cs="Arial"/>
                <w:b/>
                <w:sz w:val="17"/>
                <w:szCs w:val="17"/>
              </w:rPr>
              <w:t>32,376,082,990</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C5225" w:rsidRPr="00FC5225" w:rsidRDefault="00FC5225" w:rsidP="00FC5225">
            <w:pPr>
              <w:jc w:val="right"/>
              <w:rPr>
                <w:rFonts w:ascii="Arial" w:hAnsi="Arial" w:cs="Arial"/>
                <w:b/>
                <w:sz w:val="17"/>
                <w:szCs w:val="17"/>
              </w:rPr>
            </w:pPr>
            <w:r w:rsidRPr="00FC5225">
              <w:rPr>
                <w:rFonts w:ascii="Arial" w:hAnsi="Arial" w:cs="Arial"/>
                <w:b/>
                <w:sz w:val="17"/>
                <w:szCs w:val="17"/>
              </w:rPr>
              <w:t>29,346,941,810</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F15CC6" w:rsidRDefault="00F15CC6">
      <w:pPr>
        <w:rPr>
          <w:rFonts w:ascii="Arial" w:eastAsia="Calibri" w:hAnsi="Arial" w:cs="Arial"/>
          <w:spacing w:val="-1"/>
          <w:sz w:val="17"/>
          <w:szCs w:val="17"/>
        </w:rPr>
      </w:pPr>
    </w:p>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87E9E" w:rsidRPr="002D70DA" w:rsidRDefault="00F87E9E" w:rsidP="00F87E9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6342" w:rsidRPr="002D70DA" w:rsidRDefault="004A634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4A6342" w:rsidP="00F338A3">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4A6342" w:rsidP="00F338A3">
            <w:pPr>
              <w:jc w:val="center"/>
              <w:rPr>
                <w:rFonts w:ascii="Arial" w:hAnsi="Arial" w:cs="Arial"/>
                <w:b/>
                <w:bCs/>
                <w:color w:val="000000"/>
                <w:sz w:val="17"/>
                <w:szCs w:val="17"/>
              </w:rPr>
            </w:pPr>
            <w:r>
              <w:rPr>
                <w:rFonts w:ascii="Arial" w:hAnsi="Arial" w:cs="Arial"/>
                <w:b/>
                <w:bCs/>
                <w:color w:val="000000"/>
                <w:sz w:val="17"/>
                <w:szCs w:val="17"/>
              </w:rPr>
              <w:t>2017</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C34218" w:rsidRDefault="004A6342" w:rsidP="00F338A3">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b/>
                <w:sz w:val="17"/>
                <w:szCs w:val="17"/>
              </w:rPr>
            </w:pPr>
            <w:r w:rsidRPr="009425EB">
              <w:rPr>
                <w:rFonts w:ascii="Arial" w:hAnsi="Arial" w:cs="Arial"/>
                <w:b/>
                <w:sz w:val="17"/>
                <w:szCs w:val="17"/>
              </w:rPr>
              <w:t xml:space="preserve">32,375,203,171 </w:t>
            </w:r>
            <w:r w:rsidR="004A6342" w:rsidRPr="003E3E0F">
              <w:rPr>
                <w:rFonts w:ascii="Arial" w:hAnsi="Arial" w:cs="Arial"/>
                <w:b/>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b/>
                <w:sz w:val="17"/>
                <w:szCs w:val="17"/>
              </w:rPr>
            </w:pPr>
            <w:r w:rsidRPr="004A6342">
              <w:rPr>
                <w:rFonts w:ascii="Arial" w:hAnsi="Arial" w:cs="Arial"/>
                <w:b/>
                <w:sz w:val="17"/>
                <w:szCs w:val="17"/>
              </w:rPr>
              <w:t>29,336,194,575</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C34218" w:rsidRDefault="004A6342" w:rsidP="00F338A3">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b/>
                <w:sz w:val="17"/>
                <w:szCs w:val="17"/>
              </w:rPr>
            </w:pPr>
            <w:r>
              <w:rPr>
                <w:rFonts w:ascii="Arial" w:hAnsi="Arial" w:cs="Arial"/>
                <w:b/>
                <w:sz w:val="17"/>
                <w:szCs w:val="17"/>
              </w:rPr>
              <w:t>0</w:t>
            </w:r>
            <w:r w:rsidR="004A6342" w:rsidRPr="003E3E0F">
              <w:rPr>
                <w:rFonts w:ascii="Arial" w:hAnsi="Arial" w:cs="Arial"/>
                <w:b/>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b/>
                <w:sz w:val="17"/>
                <w:szCs w:val="17"/>
              </w:rPr>
            </w:pPr>
            <w:r w:rsidRPr="004A6342">
              <w:rPr>
                <w:rFonts w:ascii="Arial" w:hAnsi="Arial" w:cs="Arial"/>
                <w:b/>
                <w:sz w:val="17"/>
                <w:szCs w:val="17"/>
              </w:rPr>
              <w:t>-1,476</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C34218" w:rsidRDefault="004A6342" w:rsidP="00F338A3">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b/>
                <w:sz w:val="17"/>
                <w:szCs w:val="17"/>
              </w:rPr>
            </w:pPr>
            <w:r w:rsidRPr="009425EB">
              <w:rPr>
                <w:rFonts w:ascii="Arial" w:hAnsi="Arial" w:cs="Arial"/>
                <w:b/>
                <w:sz w:val="17"/>
                <w:szCs w:val="17"/>
              </w:rPr>
              <w:t xml:space="preserve">879,819 </w:t>
            </w:r>
            <w:r w:rsidR="004A6342" w:rsidRPr="003E3E0F">
              <w:rPr>
                <w:rFonts w:ascii="Arial" w:hAnsi="Arial" w:cs="Arial"/>
                <w:b/>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b/>
                <w:sz w:val="17"/>
                <w:szCs w:val="17"/>
              </w:rPr>
            </w:pPr>
            <w:r w:rsidRPr="004A6342">
              <w:rPr>
                <w:rFonts w:ascii="Arial" w:hAnsi="Arial" w:cs="Arial"/>
                <w:b/>
                <w:sz w:val="17"/>
                <w:szCs w:val="17"/>
              </w:rPr>
              <w:t>10,748,711</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C34218" w:rsidRDefault="004A6342" w:rsidP="00F338A3">
            <w:pPr>
              <w:ind w:left="497"/>
              <w:rPr>
                <w:rFonts w:ascii="Arial" w:hAnsi="Arial" w:cs="Arial"/>
                <w:sz w:val="17"/>
                <w:szCs w:val="17"/>
              </w:rPr>
            </w:pPr>
            <w:r w:rsidRPr="00C34218">
              <w:rPr>
                <w:rFonts w:ascii="Arial" w:hAnsi="Arial" w:cs="Arial"/>
                <w:sz w:val="17"/>
                <w:szCs w:val="17"/>
              </w:rPr>
              <w:t>Entidad Superior de Fiscalización del Estado de</w:t>
            </w:r>
          </w:p>
          <w:p w:rsidR="004A6342" w:rsidRPr="00C34218" w:rsidRDefault="004A6342" w:rsidP="00F338A3">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sz w:val="17"/>
                <w:szCs w:val="17"/>
              </w:rPr>
            </w:pPr>
            <w:r w:rsidRPr="009425EB">
              <w:rPr>
                <w:rFonts w:ascii="Arial" w:hAnsi="Arial" w:cs="Arial"/>
                <w:sz w:val="17"/>
                <w:szCs w:val="17"/>
              </w:rPr>
              <w:t xml:space="preserve">600,850 </w:t>
            </w:r>
            <w:r w:rsidR="004A6342" w:rsidRPr="003E3E0F">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sz w:val="17"/>
                <w:szCs w:val="17"/>
              </w:rPr>
            </w:pPr>
            <w:r w:rsidRPr="004A6342">
              <w:rPr>
                <w:rFonts w:ascii="Arial" w:hAnsi="Arial" w:cs="Arial"/>
                <w:sz w:val="17"/>
                <w:szCs w:val="17"/>
              </w:rPr>
              <w:t>342,136</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C34218" w:rsidRDefault="004A6342" w:rsidP="00F338A3">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sz w:val="17"/>
                <w:szCs w:val="17"/>
              </w:rPr>
            </w:pPr>
            <w:r>
              <w:rPr>
                <w:rFonts w:ascii="Arial" w:hAnsi="Arial" w:cs="Arial"/>
                <w:sz w:val="17"/>
                <w:szCs w:val="17"/>
              </w:rPr>
              <w:t>0</w:t>
            </w:r>
            <w:r w:rsidR="004A6342" w:rsidRPr="003E3E0F">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sz w:val="17"/>
                <w:szCs w:val="17"/>
              </w:rPr>
            </w:pPr>
            <w:r w:rsidRPr="004A6342">
              <w:rPr>
                <w:rFonts w:ascii="Arial" w:hAnsi="Arial" w:cs="Arial"/>
                <w:sz w:val="17"/>
                <w:szCs w:val="17"/>
              </w:rPr>
              <w:t>10,406,575</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560A6D" w:rsidRDefault="004A6342" w:rsidP="00F338A3">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sz w:val="17"/>
                <w:szCs w:val="17"/>
              </w:rPr>
            </w:pPr>
            <w:r w:rsidRPr="009425EB">
              <w:rPr>
                <w:rFonts w:ascii="Arial" w:hAnsi="Arial" w:cs="Arial"/>
                <w:sz w:val="17"/>
                <w:szCs w:val="17"/>
              </w:rPr>
              <w:t xml:space="preserve">188,503 </w:t>
            </w:r>
            <w:r w:rsidR="004A6342" w:rsidRPr="003E3E0F">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sz w:val="17"/>
                <w:szCs w:val="17"/>
              </w:rPr>
            </w:pPr>
            <w:r>
              <w:rPr>
                <w:rFonts w:ascii="Arial" w:hAnsi="Arial" w:cs="Arial"/>
                <w:sz w:val="17"/>
                <w:szCs w:val="17"/>
              </w:rPr>
              <w:t>0</w:t>
            </w:r>
            <w:r w:rsidRPr="003E3E0F">
              <w:rPr>
                <w:rFonts w:ascii="Arial" w:hAnsi="Arial" w:cs="Arial"/>
                <w:sz w:val="17"/>
                <w:szCs w:val="17"/>
              </w:rPr>
              <w:t xml:space="preserve"> </w:t>
            </w:r>
          </w:p>
        </w:tc>
      </w:tr>
      <w:tr w:rsidR="004A6342" w:rsidRPr="002D70DA" w:rsidTr="005636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A6342" w:rsidRPr="00C34218" w:rsidRDefault="004A6342" w:rsidP="00F338A3">
            <w:pPr>
              <w:ind w:left="497"/>
              <w:rPr>
                <w:rFonts w:ascii="Arial" w:hAnsi="Arial" w:cs="Arial"/>
                <w:sz w:val="17"/>
                <w:szCs w:val="17"/>
              </w:rPr>
            </w:pPr>
            <w:r w:rsidRPr="00C34218">
              <w:rPr>
                <w:rFonts w:ascii="Arial" w:hAnsi="Arial" w:cs="Arial"/>
                <w:sz w:val="17"/>
                <w:szCs w:val="17"/>
              </w:rPr>
              <w:t>Tribunal de Justicia Administrativa del Estado de</w:t>
            </w:r>
          </w:p>
          <w:p w:rsidR="004A6342" w:rsidRPr="00560A6D" w:rsidRDefault="004A6342" w:rsidP="00F338A3">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9425EB" w:rsidP="00F338A3">
            <w:pPr>
              <w:jc w:val="right"/>
              <w:rPr>
                <w:rFonts w:ascii="Arial" w:hAnsi="Arial" w:cs="Arial"/>
                <w:sz w:val="17"/>
                <w:szCs w:val="17"/>
              </w:rPr>
            </w:pPr>
            <w:r w:rsidRPr="009425EB">
              <w:rPr>
                <w:rFonts w:ascii="Arial" w:hAnsi="Arial" w:cs="Arial"/>
                <w:sz w:val="17"/>
                <w:szCs w:val="17"/>
              </w:rPr>
              <w:t xml:space="preserve">90,466 </w:t>
            </w:r>
            <w:r w:rsidR="004A6342" w:rsidRPr="003E3E0F">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A6342" w:rsidRPr="003E3E0F" w:rsidRDefault="004A6342" w:rsidP="00F338A3">
            <w:pPr>
              <w:jc w:val="right"/>
              <w:rPr>
                <w:rFonts w:ascii="Arial" w:hAnsi="Arial" w:cs="Arial"/>
                <w:sz w:val="17"/>
                <w:szCs w:val="17"/>
              </w:rPr>
            </w:pPr>
            <w:r>
              <w:rPr>
                <w:rFonts w:ascii="Arial" w:hAnsi="Arial" w:cs="Arial"/>
                <w:sz w:val="17"/>
                <w:szCs w:val="17"/>
              </w:rPr>
              <w:t>0</w:t>
            </w:r>
            <w:r w:rsidRPr="003E3E0F">
              <w:rPr>
                <w:rFonts w:ascii="Arial" w:hAnsi="Arial" w:cs="Arial"/>
                <w:sz w:val="17"/>
                <w:szCs w:val="17"/>
              </w:rPr>
              <w:t xml:space="preserve"> </w:t>
            </w:r>
          </w:p>
        </w:tc>
      </w:tr>
      <w:tr w:rsidR="004A6342" w:rsidRPr="002D70DA" w:rsidTr="00563626">
        <w:trPr>
          <w:trHeight w:val="240"/>
          <w:jc w:val="center"/>
        </w:trPr>
        <w:tc>
          <w:tcPr>
            <w:tcW w:w="4900" w:type="dxa"/>
            <w:tcBorders>
              <w:top w:val="nil"/>
              <w:left w:val="nil"/>
              <w:bottom w:val="nil"/>
              <w:right w:val="single" w:sz="4" w:space="0" w:color="auto"/>
            </w:tcBorders>
            <w:shd w:val="clear" w:color="000000" w:fill="FFFFFF"/>
            <w:vAlign w:val="center"/>
            <w:hideMark/>
          </w:tcPr>
          <w:p w:rsidR="004A6342" w:rsidRPr="002D70DA" w:rsidRDefault="004A6342" w:rsidP="00F338A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A6342" w:rsidRPr="003E3E0F" w:rsidRDefault="009425EB" w:rsidP="00F338A3">
            <w:pPr>
              <w:jc w:val="right"/>
              <w:rPr>
                <w:rFonts w:ascii="Arial" w:hAnsi="Arial" w:cs="Arial"/>
                <w:b/>
                <w:sz w:val="17"/>
                <w:szCs w:val="17"/>
              </w:rPr>
            </w:pPr>
            <w:r w:rsidRPr="009425EB">
              <w:rPr>
                <w:rFonts w:ascii="Arial" w:hAnsi="Arial" w:cs="Arial"/>
                <w:b/>
                <w:sz w:val="17"/>
                <w:szCs w:val="17"/>
              </w:rPr>
              <w:t>32,376,082,990</w:t>
            </w:r>
          </w:p>
        </w:tc>
        <w:tc>
          <w:tcPr>
            <w:tcW w:w="2180" w:type="dxa"/>
            <w:tcBorders>
              <w:top w:val="nil"/>
              <w:left w:val="single" w:sz="4" w:space="0" w:color="auto"/>
              <w:bottom w:val="single" w:sz="4" w:space="0" w:color="auto"/>
              <w:right w:val="single" w:sz="4" w:space="0" w:color="auto"/>
            </w:tcBorders>
            <w:shd w:val="clear" w:color="000000" w:fill="FFFFFF"/>
          </w:tcPr>
          <w:p w:rsidR="004A6342" w:rsidRPr="003E3E0F" w:rsidRDefault="004A6342" w:rsidP="00F338A3">
            <w:pPr>
              <w:jc w:val="right"/>
              <w:rPr>
                <w:rFonts w:ascii="Arial" w:hAnsi="Arial" w:cs="Arial"/>
                <w:b/>
                <w:sz w:val="17"/>
                <w:szCs w:val="17"/>
              </w:rPr>
            </w:pPr>
            <w:r w:rsidRPr="004A6342">
              <w:rPr>
                <w:rFonts w:ascii="Arial" w:hAnsi="Arial" w:cs="Arial"/>
                <w:b/>
                <w:sz w:val="17"/>
                <w:szCs w:val="17"/>
              </w:rPr>
              <w:t>29,346,941,810</w:t>
            </w:r>
          </w:p>
        </w:tc>
      </w:tr>
    </w:tbl>
    <w:p w:rsidR="005571BF" w:rsidRDefault="005571BF">
      <w:pPr>
        <w:rPr>
          <w:rFonts w:ascii="Arial" w:eastAsia="Calibri" w:hAnsi="Arial" w:cs="Arial"/>
          <w:spacing w:val="-1"/>
          <w:sz w:val="17"/>
          <w:szCs w:val="17"/>
        </w:rPr>
      </w:pPr>
    </w:p>
    <w:p w:rsidR="003A0AB6" w:rsidRDefault="003A0AB6">
      <w:pPr>
        <w:rPr>
          <w:rFonts w:ascii="Arial" w:eastAsia="Calibri" w:hAnsi="Arial" w:cs="Arial"/>
          <w:b/>
          <w:spacing w:val="-1"/>
          <w:sz w:val="17"/>
          <w:szCs w:val="17"/>
        </w:rPr>
      </w:pPr>
    </w:p>
    <w:p w:rsidR="00FF58C8" w:rsidRDefault="00FF58C8">
      <w:pPr>
        <w:rPr>
          <w:rFonts w:ascii="Arial" w:eastAsia="Calibri" w:hAnsi="Arial" w:cs="Arial"/>
          <w:b/>
          <w:spacing w:val="-1"/>
          <w:sz w:val="17"/>
          <w:szCs w:val="17"/>
        </w:rPr>
      </w:pPr>
      <w:r>
        <w:rPr>
          <w:rFonts w:ascii="Arial" w:eastAsia="Calibri" w:hAnsi="Arial" w:cs="Arial"/>
          <w:b/>
          <w:spacing w:val="-1"/>
          <w:sz w:val="17"/>
          <w:szCs w:val="17"/>
        </w:rPr>
        <w:br w:type="page"/>
      </w: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lastRenderedPageBreak/>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Pr>
          <w:rFonts w:ascii="Arial" w:eastAsia="Calibri" w:hAnsi="Arial" w:cs="Arial"/>
          <w:spacing w:val="-1"/>
          <w:sz w:val="17"/>
          <w:szCs w:val="17"/>
        </w:rPr>
        <w:t>2018</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CF19E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Pr>
                <w:rFonts w:ascii="Arial" w:hAnsi="Arial" w:cs="Arial"/>
                <w:b/>
                <w:bCs/>
                <w:color w:val="000000"/>
                <w:sz w:val="17"/>
                <w:szCs w:val="17"/>
              </w:rPr>
              <w:t>2017</w:t>
            </w:r>
          </w:p>
        </w:tc>
      </w:tr>
      <w:tr w:rsidR="00CF19E6" w:rsidRPr="002D70DA" w:rsidTr="00CF19E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F19E6" w:rsidRPr="008638ED" w:rsidRDefault="00CF19E6" w:rsidP="00CF19E6">
            <w:pPr>
              <w:rPr>
                <w:rFonts w:ascii="Arial" w:hAnsi="Arial" w:cs="Arial"/>
                <w:sz w:val="17"/>
                <w:szCs w:val="17"/>
              </w:rPr>
            </w:pPr>
            <w:r w:rsidRPr="00B4359F">
              <w:rPr>
                <w:rFonts w:ascii="Arial" w:hAnsi="Arial" w:cs="Arial"/>
                <w:sz w:val="17"/>
                <w:szCs w:val="17"/>
              </w:rPr>
              <w:t>Intereses ganados de valores, créditos, bonos y otros.</w:t>
            </w:r>
          </w:p>
        </w:tc>
        <w:tc>
          <w:tcPr>
            <w:tcW w:w="2091" w:type="dxa"/>
            <w:tcBorders>
              <w:top w:val="single" w:sz="4" w:space="0" w:color="auto"/>
              <w:left w:val="nil"/>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37,065,477 </w:t>
            </w:r>
          </w:p>
        </w:tc>
        <w:tc>
          <w:tcPr>
            <w:tcW w:w="2148" w:type="dxa"/>
            <w:tcBorders>
              <w:top w:val="nil"/>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17,898 </w:t>
            </w:r>
          </w:p>
        </w:tc>
      </w:tr>
      <w:tr w:rsidR="00CF19E6" w:rsidRPr="002D70DA" w:rsidTr="00CF19E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F19E6" w:rsidRPr="008638ED" w:rsidRDefault="00CF19E6" w:rsidP="00CF19E6">
            <w:pPr>
              <w:rPr>
                <w:rFonts w:ascii="Arial" w:hAnsi="Arial" w:cs="Arial"/>
                <w:sz w:val="17"/>
                <w:szCs w:val="17"/>
              </w:rPr>
            </w:pPr>
            <w:r w:rsidRPr="00CF19E6">
              <w:rPr>
                <w:rFonts w:ascii="Arial" w:hAnsi="Arial" w:cs="Arial"/>
                <w:sz w:val="17"/>
                <w:szCs w:val="17"/>
              </w:rPr>
              <w:t>Otros ingresos financieros</w:t>
            </w:r>
          </w:p>
        </w:tc>
        <w:tc>
          <w:tcPr>
            <w:tcW w:w="2091" w:type="dxa"/>
            <w:tcBorders>
              <w:top w:val="single" w:sz="4" w:space="0" w:color="auto"/>
              <w:left w:val="nil"/>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724 </w:t>
            </w:r>
          </w:p>
        </w:tc>
        <w:tc>
          <w:tcPr>
            <w:tcW w:w="2148" w:type="dxa"/>
            <w:tcBorders>
              <w:top w:val="nil"/>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0 </w:t>
            </w:r>
          </w:p>
        </w:tc>
      </w:tr>
      <w:tr w:rsidR="00CF19E6" w:rsidRPr="002D70DA" w:rsidTr="00CF19E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F19E6" w:rsidRPr="006D58C1" w:rsidRDefault="00CF19E6" w:rsidP="00CF19E6">
            <w:pPr>
              <w:rPr>
                <w:rFonts w:ascii="Arial" w:hAnsi="Arial" w:cs="Arial"/>
                <w:sz w:val="17"/>
                <w:szCs w:val="17"/>
              </w:rPr>
            </w:pPr>
            <w:r w:rsidRPr="00CF19E6">
              <w:rPr>
                <w:rFonts w:ascii="Arial" w:hAnsi="Arial" w:cs="Arial"/>
                <w:sz w:val="17"/>
                <w:szCs w:val="17"/>
              </w:rPr>
              <w:t>Incremento por variación de almacén de materias primas, materiales y suministros de consumo</w:t>
            </w:r>
          </w:p>
        </w:tc>
        <w:tc>
          <w:tcPr>
            <w:tcW w:w="2091" w:type="dxa"/>
            <w:tcBorders>
              <w:top w:val="single" w:sz="4" w:space="0" w:color="auto"/>
              <w:left w:val="nil"/>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97,561 </w:t>
            </w:r>
          </w:p>
        </w:tc>
        <w:tc>
          <w:tcPr>
            <w:tcW w:w="2148" w:type="dxa"/>
            <w:tcBorders>
              <w:top w:val="nil"/>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0 </w:t>
            </w:r>
          </w:p>
        </w:tc>
      </w:tr>
      <w:tr w:rsidR="00CF19E6" w:rsidRPr="002D70DA" w:rsidTr="00CF19E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F19E6" w:rsidRPr="006D58C1" w:rsidRDefault="00CF19E6" w:rsidP="00CF19E6">
            <w:pPr>
              <w:rPr>
                <w:rFonts w:ascii="Arial" w:hAnsi="Arial" w:cs="Arial"/>
                <w:sz w:val="17"/>
                <w:szCs w:val="17"/>
              </w:rPr>
            </w:pPr>
            <w:r w:rsidRPr="00CF19E6">
              <w:rPr>
                <w:rFonts w:ascii="Arial" w:hAnsi="Arial" w:cs="Arial"/>
                <w:sz w:val="17"/>
                <w:szCs w:val="17"/>
              </w:rPr>
              <w:t>Otros ingresos de ejercicios anteriores</w:t>
            </w:r>
          </w:p>
        </w:tc>
        <w:tc>
          <w:tcPr>
            <w:tcW w:w="2091" w:type="dxa"/>
            <w:tcBorders>
              <w:top w:val="single" w:sz="4" w:space="0" w:color="auto"/>
              <w:left w:val="nil"/>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0 </w:t>
            </w:r>
          </w:p>
        </w:tc>
        <w:tc>
          <w:tcPr>
            <w:tcW w:w="2148" w:type="dxa"/>
            <w:tcBorders>
              <w:top w:val="nil"/>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3,424,110 </w:t>
            </w:r>
          </w:p>
        </w:tc>
      </w:tr>
      <w:tr w:rsidR="00CF19E6" w:rsidRPr="002D70DA" w:rsidTr="00CF19E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F19E6" w:rsidRPr="00B4359F" w:rsidRDefault="00CF19E6" w:rsidP="00CF19E6">
            <w:pPr>
              <w:rPr>
                <w:rFonts w:ascii="Arial" w:hAnsi="Arial" w:cs="Arial"/>
                <w:sz w:val="17"/>
                <w:szCs w:val="17"/>
              </w:rPr>
            </w:pPr>
            <w:r w:rsidRPr="00CF19E6">
              <w:rPr>
                <w:rFonts w:ascii="Arial" w:hAnsi="Arial" w:cs="Arial"/>
                <w:sz w:val="17"/>
                <w:szCs w:val="17"/>
              </w:rPr>
              <w:t>Utilidades por participación patrimonial</w:t>
            </w:r>
          </w:p>
        </w:tc>
        <w:tc>
          <w:tcPr>
            <w:tcW w:w="2091" w:type="dxa"/>
            <w:tcBorders>
              <w:top w:val="single" w:sz="4" w:space="0" w:color="auto"/>
              <w:left w:val="nil"/>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5,358,665,094 </w:t>
            </w:r>
          </w:p>
        </w:tc>
        <w:tc>
          <w:tcPr>
            <w:tcW w:w="2148" w:type="dxa"/>
            <w:tcBorders>
              <w:top w:val="nil"/>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0 </w:t>
            </w:r>
          </w:p>
        </w:tc>
      </w:tr>
      <w:tr w:rsidR="00CF19E6" w:rsidRPr="002D70DA" w:rsidTr="00CF19E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F19E6" w:rsidRPr="007D4616" w:rsidRDefault="00CF19E6" w:rsidP="00CF19E6">
            <w:pPr>
              <w:rPr>
                <w:rFonts w:ascii="Arial" w:hAnsi="Arial" w:cs="Arial"/>
                <w:sz w:val="17"/>
                <w:szCs w:val="17"/>
              </w:rPr>
            </w:pPr>
            <w:r w:rsidRPr="00CF19E6">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203,117,460 </w:t>
            </w:r>
          </w:p>
        </w:tc>
        <w:tc>
          <w:tcPr>
            <w:tcW w:w="2148" w:type="dxa"/>
            <w:tcBorders>
              <w:top w:val="nil"/>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sz w:val="17"/>
                <w:szCs w:val="17"/>
              </w:rPr>
            </w:pPr>
            <w:r w:rsidRPr="00CF19E6">
              <w:rPr>
                <w:rFonts w:ascii="Arial" w:hAnsi="Arial" w:cs="Arial"/>
                <w:sz w:val="17"/>
                <w:szCs w:val="17"/>
              </w:rPr>
              <w:t xml:space="preserve">179,565 </w:t>
            </w:r>
          </w:p>
        </w:tc>
      </w:tr>
      <w:tr w:rsidR="00CF19E6" w:rsidRPr="002D70DA" w:rsidTr="00CF19E6">
        <w:trPr>
          <w:trHeight w:val="240"/>
          <w:jc w:val="center"/>
        </w:trPr>
        <w:tc>
          <w:tcPr>
            <w:tcW w:w="4743" w:type="dxa"/>
            <w:tcBorders>
              <w:top w:val="single" w:sz="4" w:space="0" w:color="auto"/>
              <w:right w:val="single" w:sz="4" w:space="0" w:color="auto"/>
            </w:tcBorders>
            <w:shd w:val="clear" w:color="auto" w:fill="auto"/>
            <w:vAlign w:val="center"/>
          </w:tcPr>
          <w:p w:rsidR="00CF19E6" w:rsidRPr="00F93CE5" w:rsidRDefault="00CF19E6" w:rsidP="00CF19E6">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b/>
                <w:sz w:val="17"/>
                <w:szCs w:val="17"/>
              </w:rPr>
            </w:pPr>
            <w:r w:rsidRPr="00CF19E6">
              <w:rPr>
                <w:rFonts w:ascii="Arial" w:hAnsi="Arial" w:cs="Arial"/>
                <w:b/>
                <w:sz w:val="17"/>
                <w:szCs w:val="17"/>
              </w:rPr>
              <w:t xml:space="preserve">5,598,946,317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CF19E6" w:rsidRPr="00CF19E6" w:rsidRDefault="00CF19E6" w:rsidP="00CF19E6">
            <w:pPr>
              <w:jc w:val="right"/>
              <w:rPr>
                <w:rFonts w:ascii="Arial" w:hAnsi="Arial" w:cs="Arial"/>
                <w:b/>
                <w:sz w:val="17"/>
                <w:szCs w:val="17"/>
              </w:rPr>
            </w:pPr>
            <w:r w:rsidRPr="00CF19E6">
              <w:rPr>
                <w:rFonts w:ascii="Arial" w:hAnsi="Arial" w:cs="Arial"/>
                <w:b/>
                <w:sz w:val="17"/>
                <w:szCs w:val="17"/>
              </w:rPr>
              <w:t xml:space="preserve">3,621,574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B4359F" w:rsidRDefault="00B4359F">
      <w:pPr>
        <w:rPr>
          <w:rFonts w:ascii="Arial" w:eastAsia="Calibri" w:hAnsi="Arial" w:cs="Arial"/>
          <w:spacing w:val="-1"/>
          <w:sz w:val="17"/>
          <w:szCs w:val="17"/>
        </w:rPr>
      </w:pP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473C7B"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473C7B"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5,554,404,659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179,565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40,757,716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0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67,196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353,877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3,716,746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3,088,131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ind w:left="497"/>
              <w:rPr>
                <w:rFonts w:ascii="Arial" w:hAnsi="Arial" w:cs="Arial"/>
                <w:sz w:val="17"/>
                <w:szCs w:val="17"/>
              </w:rPr>
            </w:pPr>
            <w:r w:rsidRPr="00C34218">
              <w:rPr>
                <w:rFonts w:ascii="Arial" w:hAnsi="Arial" w:cs="Arial"/>
                <w:sz w:val="17"/>
                <w:szCs w:val="17"/>
              </w:rPr>
              <w:t>Comisión de Transparencia y Acceso a la</w:t>
            </w:r>
          </w:p>
          <w:p w:rsidR="00473C7B" w:rsidRPr="00560A6D" w:rsidRDefault="00473C7B" w:rsidP="00473C7B">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27,281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28,121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560A6D" w:rsidRDefault="00473C7B" w:rsidP="00473C7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12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154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ind w:left="497"/>
              <w:rPr>
                <w:rFonts w:ascii="Arial" w:hAnsi="Arial" w:cs="Arial"/>
                <w:sz w:val="17"/>
                <w:szCs w:val="17"/>
              </w:rPr>
            </w:pPr>
            <w:r w:rsidRPr="00C34218">
              <w:rPr>
                <w:rFonts w:ascii="Arial" w:hAnsi="Arial" w:cs="Arial"/>
                <w:sz w:val="17"/>
                <w:szCs w:val="17"/>
              </w:rPr>
              <w:t>Entidad Superior de Fiscalización del Estado de</w:t>
            </w:r>
          </w:p>
          <w:p w:rsidR="00473C7B" w:rsidRPr="00C34218" w:rsidRDefault="00473C7B" w:rsidP="00473C7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394,101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191,442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3,294,631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2,868,414 </w:t>
            </w:r>
          </w:p>
        </w:tc>
      </w:tr>
      <w:tr w:rsidR="00473C7B" w:rsidRPr="002D70DA" w:rsidTr="003A4D2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73C7B" w:rsidRPr="00C34218" w:rsidRDefault="00473C7B" w:rsidP="00473C7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722 </w:t>
            </w:r>
          </w:p>
        </w:tc>
        <w:tc>
          <w:tcPr>
            <w:tcW w:w="2180" w:type="dxa"/>
            <w:tcBorders>
              <w:top w:val="single" w:sz="4" w:space="0" w:color="auto"/>
              <w:left w:val="nil"/>
              <w:bottom w:val="single" w:sz="4" w:space="0" w:color="auto"/>
              <w:right w:val="single" w:sz="4" w:space="0" w:color="auto"/>
            </w:tcBorders>
            <w:shd w:val="clear" w:color="auto" w:fill="auto"/>
          </w:tcPr>
          <w:p w:rsidR="00473C7B" w:rsidRPr="00473C7B" w:rsidRDefault="00473C7B" w:rsidP="00473C7B">
            <w:pPr>
              <w:jc w:val="right"/>
              <w:rPr>
                <w:rFonts w:ascii="Arial" w:hAnsi="Arial" w:cs="Arial"/>
                <w:sz w:val="17"/>
                <w:szCs w:val="17"/>
              </w:rPr>
            </w:pPr>
            <w:r w:rsidRPr="00473C7B">
              <w:rPr>
                <w:rFonts w:ascii="Arial" w:hAnsi="Arial" w:cs="Arial"/>
                <w:sz w:val="17"/>
                <w:szCs w:val="17"/>
              </w:rPr>
              <w:t xml:space="preserve">0 </w:t>
            </w:r>
          </w:p>
        </w:tc>
      </w:tr>
      <w:tr w:rsidR="00473C7B" w:rsidRPr="002D70DA" w:rsidTr="003A4D24">
        <w:trPr>
          <w:trHeight w:val="240"/>
          <w:jc w:val="center"/>
        </w:trPr>
        <w:tc>
          <w:tcPr>
            <w:tcW w:w="4900" w:type="dxa"/>
            <w:tcBorders>
              <w:top w:val="nil"/>
              <w:left w:val="nil"/>
              <w:bottom w:val="nil"/>
              <w:right w:val="single" w:sz="4" w:space="0" w:color="auto"/>
            </w:tcBorders>
            <w:shd w:val="clear" w:color="000000" w:fill="FFFFFF"/>
            <w:vAlign w:val="center"/>
            <w:hideMark/>
          </w:tcPr>
          <w:p w:rsidR="00473C7B" w:rsidRPr="002D70DA" w:rsidRDefault="00473C7B" w:rsidP="00473C7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5,598,946,317 </w:t>
            </w:r>
          </w:p>
        </w:tc>
        <w:tc>
          <w:tcPr>
            <w:tcW w:w="2180" w:type="dxa"/>
            <w:tcBorders>
              <w:top w:val="nil"/>
              <w:left w:val="single" w:sz="4" w:space="0" w:color="auto"/>
              <w:bottom w:val="single" w:sz="4" w:space="0" w:color="auto"/>
              <w:right w:val="single" w:sz="4" w:space="0" w:color="auto"/>
            </w:tcBorders>
            <w:shd w:val="clear" w:color="000000" w:fill="FFFFFF"/>
          </w:tcPr>
          <w:p w:rsidR="00473C7B" w:rsidRPr="00473C7B" w:rsidRDefault="00473C7B" w:rsidP="00473C7B">
            <w:pPr>
              <w:jc w:val="right"/>
              <w:rPr>
                <w:rFonts w:ascii="Arial" w:hAnsi="Arial" w:cs="Arial"/>
                <w:b/>
                <w:sz w:val="17"/>
                <w:szCs w:val="17"/>
              </w:rPr>
            </w:pPr>
            <w:r w:rsidRPr="00473C7B">
              <w:rPr>
                <w:rFonts w:ascii="Arial" w:hAnsi="Arial" w:cs="Arial"/>
                <w:b/>
                <w:sz w:val="17"/>
                <w:szCs w:val="17"/>
              </w:rPr>
              <w:t xml:space="preserve">3,621,574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4D794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E9318E" w:rsidP="00603D16">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E9318E" w:rsidP="00603D16">
            <w:pPr>
              <w:jc w:val="center"/>
              <w:rPr>
                <w:rFonts w:ascii="Arial" w:hAnsi="Arial" w:cs="Arial"/>
                <w:b/>
                <w:bCs/>
                <w:color w:val="000000"/>
                <w:sz w:val="17"/>
                <w:szCs w:val="17"/>
              </w:rPr>
            </w:pPr>
            <w:r>
              <w:rPr>
                <w:rFonts w:ascii="Arial" w:hAnsi="Arial" w:cs="Arial"/>
                <w:b/>
                <w:bCs/>
                <w:color w:val="000000"/>
                <w:sz w:val="17"/>
                <w:szCs w:val="17"/>
              </w:rPr>
              <w:t>2017</w:t>
            </w:r>
          </w:p>
        </w:tc>
      </w:tr>
      <w:tr w:rsidR="004D794F" w:rsidRPr="00882163" w:rsidTr="004D794F">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4D794F" w:rsidRPr="001E79D9" w:rsidRDefault="004D794F" w:rsidP="004D794F">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5,502,104,940</w:t>
            </w:r>
          </w:p>
        </w:tc>
        <w:tc>
          <w:tcPr>
            <w:tcW w:w="2180" w:type="dxa"/>
            <w:tcBorders>
              <w:top w:val="single" w:sz="4" w:space="0" w:color="auto"/>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5,734,101,992</w:t>
            </w:r>
          </w:p>
        </w:tc>
      </w:tr>
      <w:tr w:rsidR="004D794F" w:rsidTr="004D794F">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15343C" w:rsidRDefault="004D794F" w:rsidP="004D794F">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sz w:val="17"/>
                <w:szCs w:val="17"/>
              </w:rPr>
            </w:pPr>
            <w:r w:rsidRPr="004D794F">
              <w:rPr>
                <w:rFonts w:ascii="Arial" w:hAnsi="Arial" w:cs="Arial"/>
                <w:sz w:val="17"/>
                <w:szCs w:val="17"/>
              </w:rPr>
              <w:t>3,710,727,771</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sz w:val="17"/>
                <w:szCs w:val="17"/>
              </w:rPr>
            </w:pPr>
            <w:r w:rsidRPr="004D794F">
              <w:rPr>
                <w:rFonts w:ascii="Arial" w:hAnsi="Arial" w:cs="Arial"/>
                <w:sz w:val="17"/>
                <w:szCs w:val="17"/>
              </w:rPr>
              <w:t>3,831,126,151</w:t>
            </w:r>
          </w:p>
        </w:tc>
      </w:tr>
      <w:tr w:rsidR="004D794F" w:rsidTr="004D794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15343C" w:rsidRDefault="004D794F" w:rsidP="004D794F">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sz w:val="17"/>
                <w:szCs w:val="17"/>
              </w:rPr>
            </w:pPr>
            <w:r w:rsidRPr="004D794F">
              <w:rPr>
                <w:rFonts w:ascii="Arial" w:hAnsi="Arial" w:cs="Arial"/>
                <w:sz w:val="17"/>
                <w:szCs w:val="17"/>
              </w:rPr>
              <w:t>404,001,398</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sz w:val="17"/>
                <w:szCs w:val="17"/>
              </w:rPr>
            </w:pPr>
            <w:r w:rsidRPr="004D794F">
              <w:rPr>
                <w:rFonts w:ascii="Arial" w:hAnsi="Arial" w:cs="Arial"/>
                <w:sz w:val="17"/>
                <w:szCs w:val="17"/>
              </w:rPr>
              <w:t>444,583,311</w:t>
            </w:r>
          </w:p>
        </w:tc>
      </w:tr>
      <w:tr w:rsidR="004D794F" w:rsidTr="004D794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15343C" w:rsidRDefault="004D794F" w:rsidP="004D794F">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sz w:val="17"/>
                <w:szCs w:val="17"/>
              </w:rPr>
            </w:pPr>
            <w:r w:rsidRPr="004D794F">
              <w:rPr>
                <w:rFonts w:ascii="Arial" w:hAnsi="Arial" w:cs="Arial"/>
                <w:sz w:val="17"/>
                <w:szCs w:val="17"/>
              </w:rPr>
              <w:t>1,387,375,771</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sz w:val="17"/>
                <w:szCs w:val="17"/>
              </w:rPr>
            </w:pPr>
            <w:r w:rsidRPr="004D794F">
              <w:rPr>
                <w:rFonts w:ascii="Arial" w:hAnsi="Arial" w:cs="Arial"/>
                <w:sz w:val="17"/>
                <w:szCs w:val="17"/>
              </w:rPr>
              <w:t>1,458,392,529</w:t>
            </w:r>
          </w:p>
        </w:tc>
      </w:tr>
      <w:tr w:rsidR="004D794F" w:rsidTr="004D794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69430E" w:rsidRDefault="004D794F" w:rsidP="004D794F">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20,045,585,160</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9,871,101,305</w:t>
            </w:r>
          </w:p>
        </w:tc>
      </w:tr>
      <w:tr w:rsidR="004D794F" w:rsidTr="004D794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69430E" w:rsidRDefault="004D794F" w:rsidP="004D794F">
            <w:pPr>
              <w:rPr>
                <w:rFonts w:ascii="Arial" w:hAnsi="Arial" w:cs="Arial"/>
                <w:b/>
                <w:sz w:val="17"/>
                <w:szCs w:val="17"/>
              </w:rPr>
            </w:pPr>
            <w:r w:rsidRPr="004D794F">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9,463,029,157</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16,930,743,880</w:t>
            </w:r>
          </w:p>
        </w:tc>
      </w:tr>
      <w:tr w:rsidR="004D794F" w:rsidTr="004D794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69430E" w:rsidRDefault="004D794F" w:rsidP="004D794F">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1,080,807,998</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266,306,662</w:t>
            </w:r>
          </w:p>
        </w:tc>
      </w:tr>
      <w:tr w:rsidR="004D794F" w:rsidTr="004D794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D794F" w:rsidRPr="0069430E" w:rsidRDefault="004D794F" w:rsidP="004D794F">
            <w:pPr>
              <w:rPr>
                <w:rFonts w:ascii="Arial" w:hAnsi="Arial" w:cs="Arial"/>
                <w:b/>
                <w:sz w:val="17"/>
                <w:szCs w:val="17"/>
              </w:rPr>
            </w:pPr>
            <w:r w:rsidRPr="00EF3B8C">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717,914,633</w:t>
            </w:r>
          </w:p>
        </w:tc>
        <w:tc>
          <w:tcPr>
            <w:tcW w:w="2180" w:type="dxa"/>
            <w:tcBorders>
              <w:top w:val="nil"/>
              <w:left w:val="nil"/>
              <w:bottom w:val="single" w:sz="4" w:space="0" w:color="auto"/>
              <w:right w:val="single" w:sz="4" w:space="0" w:color="auto"/>
            </w:tcBorders>
            <w:shd w:val="clear" w:color="auto" w:fill="auto"/>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620,211,552</w:t>
            </w:r>
          </w:p>
        </w:tc>
      </w:tr>
      <w:tr w:rsidR="004D794F" w:rsidRPr="002D70DA" w:rsidTr="004D794F">
        <w:trPr>
          <w:trHeight w:val="240"/>
          <w:jc w:val="center"/>
        </w:trPr>
        <w:tc>
          <w:tcPr>
            <w:tcW w:w="4900" w:type="dxa"/>
            <w:tcBorders>
              <w:top w:val="nil"/>
              <w:left w:val="nil"/>
              <w:bottom w:val="nil"/>
              <w:right w:val="nil"/>
            </w:tcBorders>
            <w:shd w:val="clear" w:color="000000" w:fill="FFFFFF"/>
            <w:vAlign w:val="center"/>
            <w:hideMark/>
          </w:tcPr>
          <w:p w:rsidR="004D794F" w:rsidRPr="002D70DA" w:rsidRDefault="004D794F" w:rsidP="004D794F">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36,861,137,033</w:t>
            </w:r>
          </w:p>
        </w:tc>
        <w:tc>
          <w:tcPr>
            <w:tcW w:w="2180" w:type="dxa"/>
            <w:tcBorders>
              <w:top w:val="single" w:sz="4" w:space="0" w:color="auto"/>
              <w:left w:val="nil"/>
              <w:bottom w:val="single" w:sz="4" w:space="0" w:color="auto"/>
              <w:right w:val="single" w:sz="4" w:space="0" w:color="auto"/>
            </w:tcBorders>
            <w:shd w:val="clear" w:color="000000" w:fill="FFFFFF"/>
            <w:noWrap/>
          </w:tcPr>
          <w:p w:rsidR="004D794F" w:rsidRPr="004D794F" w:rsidRDefault="004D794F" w:rsidP="004D794F">
            <w:pPr>
              <w:jc w:val="right"/>
              <w:rPr>
                <w:rFonts w:ascii="Arial" w:hAnsi="Arial" w:cs="Arial"/>
                <w:b/>
                <w:sz w:val="17"/>
                <w:szCs w:val="17"/>
              </w:rPr>
            </w:pPr>
            <w:r w:rsidRPr="004D794F">
              <w:rPr>
                <w:rFonts w:ascii="Arial" w:hAnsi="Arial" w:cs="Arial"/>
                <w:b/>
                <w:sz w:val="17"/>
                <w:szCs w:val="17"/>
              </w:rPr>
              <w:t>33,499,724,854</w:t>
            </w:r>
          </w:p>
        </w:tc>
      </w:tr>
    </w:tbl>
    <w:p w:rsidR="002B078D" w:rsidRDefault="002B078D" w:rsidP="00510FDC">
      <w:pPr>
        <w:autoSpaceDE w:val="0"/>
        <w:autoSpaceDN w:val="0"/>
        <w:adjustRightInd w:val="0"/>
        <w:spacing w:before="240" w:after="120"/>
        <w:ind w:left="709"/>
        <w:rPr>
          <w:rFonts w:ascii="Arial" w:eastAsia="Calibri" w:hAnsi="Arial" w:cs="Arial"/>
          <w:spacing w:val="-1"/>
          <w:sz w:val="17"/>
          <w:szCs w:val="17"/>
        </w:rPr>
      </w:pPr>
    </w:p>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8A039E"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8A039E"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1,988,935,615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2,241,459,857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665,161,563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663,177,047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144,208,454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143,674,900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912,422,139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782,814,348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ind w:left="497"/>
              <w:rPr>
                <w:rFonts w:ascii="Arial" w:hAnsi="Arial" w:cs="Arial"/>
                <w:sz w:val="17"/>
                <w:szCs w:val="17"/>
              </w:rPr>
            </w:pPr>
            <w:r w:rsidRPr="00C34218">
              <w:rPr>
                <w:rFonts w:ascii="Arial" w:hAnsi="Arial" w:cs="Arial"/>
                <w:sz w:val="17"/>
                <w:szCs w:val="17"/>
              </w:rPr>
              <w:t>Comisión de Transparencia y Acceso a la</w:t>
            </w:r>
          </w:p>
          <w:p w:rsidR="008A039E" w:rsidRPr="00560A6D" w:rsidRDefault="008A039E" w:rsidP="008A039E">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13,075,524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11,138,000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560A6D" w:rsidRDefault="008A039E" w:rsidP="008A039E">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24,767,336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23,377,708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ind w:left="497"/>
              <w:rPr>
                <w:rFonts w:ascii="Arial" w:hAnsi="Arial" w:cs="Arial"/>
                <w:sz w:val="17"/>
                <w:szCs w:val="17"/>
              </w:rPr>
            </w:pPr>
            <w:r w:rsidRPr="00C34218">
              <w:rPr>
                <w:rFonts w:ascii="Arial" w:hAnsi="Arial" w:cs="Arial"/>
                <w:sz w:val="17"/>
                <w:szCs w:val="17"/>
              </w:rPr>
              <w:t>Entidad Superior de Fiscalización del Estado de</w:t>
            </w:r>
          </w:p>
          <w:p w:rsidR="008A039E" w:rsidRPr="00C34218" w:rsidRDefault="008A039E" w:rsidP="008A039E">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68,301,981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60,657,277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640,636,352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572,321,001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560A6D" w:rsidRDefault="008A039E" w:rsidP="008A039E">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93,026,998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55,664,132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14,861,642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11,577,930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C34218" w:rsidRDefault="008A039E" w:rsidP="008A039E">
            <w:pPr>
              <w:ind w:left="497"/>
              <w:rPr>
                <w:rFonts w:ascii="Arial" w:hAnsi="Arial" w:cs="Arial"/>
                <w:sz w:val="17"/>
                <w:szCs w:val="17"/>
              </w:rPr>
            </w:pPr>
            <w:r w:rsidRPr="00C34218">
              <w:rPr>
                <w:rFonts w:ascii="Arial" w:hAnsi="Arial" w:cs="Arial"/>
                <w:sz w:val="17"/>
                <w:szCs w:val="17"/>
              </w:rPr>
              <w:t>Tribunal de Justicia Administrativa del Estado de</w:t>
            </w:r>
          </w:p>
          <w:p w:rsidR="008A039E" w:rsidRPr="00560A6D" w:rsidRDefault="008A039E" w:rsidP="008A039E">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33,746,965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25,861,264 </w:t>
            </w:r>
          </w:p>
        </w:tc>
      </w:tr>
      <w:tr w:rsidR="008A039E" w:rsidRPr="002D70DA" w:rsidTr="008A039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A039E" w:rsidRPr="00560A6D" w:rsidRDefault="008A039E" w:rsidP="008A039E">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24,005,342 </w:t>
            </w:r>
          </w:p>
        </w:tc>
        <w:tc>
          <w:tcPr>
            <w:tcW w:w="2180" w:type="dxa"/>
            <w:tcBorders>
              <w:top w:val="single" w:sz="4" w:space="0" w:color="auto"/>
              <w:left w:val="nil"/>
              <w:bottom w:val="single" w:sz="4" w:space="0" w:color="auto"/>
              <w:right w:val="single" w:sz="4" w:space="0" w:color="auto"/>
            </w:tcBorders>
            <w:shd w:val="clear" w:color="auto" w:fill="auto"/>
          </w:tcPr>
          <w:p w:rsidR="008A039E" w:rsidRPr="008A039E" w:rsidRDefault="008A039E" w:rsidP="008A039E">
            <w:pPr>
              <w:jc w:val="right"/>
              <w:rPr>
                <w:rFonts w:ascii="Arial" w:hAnsi="Arial" w:cs="Arial"/>
                <w:sz w:val="17"/>
                <w:szCs w:val="17"/>
              </w:rPr>
            </w:pPr>
            <w:r w:rsidRPr="008A039E">
              <w:rPr>
                <w:rFonts w:ascii="Arial" w:hAnsi="Arial" w:cs="Arial"/>
                <w:sz w:val="17"/>
                <w:szCs w:val="17"/>
              </w:rPr>
              <w:t xml:space="preserve">22,217,037 </w:t>
            </w:r>
          </w:p>
        </w:tc>
      </w:tr>
      <w:tr w:rsidR="008A039E" w:rsidRPr="002D70DA" w:rsidTr="008A039E">
        <w:trPr>
          <w:trHeight w:val="240"/>
          <w:jc w:val="center"/>
        </w:trPr>
        <w:tc>
          <w:tcPr>
            <w:tcW w:w="4900" w:type="dxa"/>
            <w:tcBorders>
              <w:top w:val="nil"/>
              <w:left w:val="nil"/>
              <w:bottom w:val="nil"/>
              <w:right w:val="single" w:sz="4" w:space="0" w:color="auto"/>
            </w:tcBorders>
            <w:shd w:val="clear" w:color="000000" w:fill="FFFFFF"/>
            <w:vAlign w:val="center"/>
            <w:hideMark/>
          </w:tcPr>
          <w:p w:rsidR="008A039E" w:rsidRPr="002D70DA" w:rsidRDefault="008A039E" w:rsidP="008A039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3,710,727,771 </w:t>
            </w:r>
          </w:p>
        </w:tc>
        <w:tc>
          <w:tcPr>
            <w:tcW w:w="2180" w:type="dxa"/>
            <w:tcBorders>
              <w:top w:val="nil"/>
              <w:left w:val="single" w:sz="4" w:space="0" w:color="auto"/>
              <w:bottom w:val="single" w:sz="4" w:space="0" w:color="auto"/>
              <w:right w:val="single" w:sz="4" w:space="0" w:color="auto"/>
            </w:tcBorders>
            <w:shd w:val="clear" w:color="000000" w:fill="FFFFFF"/>
          </w:tcPr>
          <w:p w:rsidR="008A039E" w:rsidRPr="008A039E" w:rsidRDefault="008A039E" w:rsidP="008A039E">
            <w:pPr>
              <w:jc w:val="right"/>
              <w:rPr>
                <w:rFonts w:ascii="Arial" w:hAnsi="Arial" w:cs="Arial"/>
                <w:b/>
                <w:sz w:val="17"/>
                <w:szCs w:val="17"/>
              </w:rPr>
            </w:pPr>
            <w:r w:rsidRPr="008A039E">
              <w:rPr>
                <w:rFonts w:ascii="Arial" w:hAnsi="Arial" w:cs="Arial"/>
                <w:b/>
                <w:sz w:val="17"/>
                <w:szCs w:val="17"/>
              </w:rPr>
              <w:t xml:space="preserve">3,831,126,151 </w:t>
            </w:r>
          </w:p>
        </w:tc>
      </w:tr>
    </w:tbl>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B77808"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B77808"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280,657,529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378,976,910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18,588,403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9,121,122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9,364,039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7,439,925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95,391,427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49,045,354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ind w:left="497"/>
              <w:rPr>
                <w:rFonts w:ascii="Arial" w:hAnsi="Arial" w:cs="Arial"/>
                <w:sz w:val="17"/>
                <w:szCs w:val="17"/>
              </w:rPr>
            </w:pPr>
            <w:r w:rsidRPr="00C34218">
              <w:rPr>
                <w:rFonts w:ascii="Arial" w:hAnsi="Arial" w:cs="Arial"/>
                <w:sz w:val="17"/>
                <w:szCs w:val="17"/>
              </w:rPr>
              <w:t>Comisión de Transparencia y Acceso a la</w:t>
            </w:r>
          </w:p>
          <w:p w:rsidR="00B77808" w:rsidRPr="00560A6D" w:rsidRDefault="00B77808" w:rsidP="00B77808">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1,138,495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601,195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560A6D" w:rsidRDefault="00B77808" w:rsidP="00B77808">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1,246,442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939,294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ind w:left="497"/>
              <w:rPr>
                <w:rFonts w:ascii="Arial" w:hAnsi="Arial" w:cs="Arial"/>
                <w:sz w:val="17"/>
                <w:szCs w:val="17"/>
              </w:rPr>
            </w:pPr>
            <w:r w:rsidRPr="00C34218">
              <w:rPr>
                <w:rFonts w:ascii="Arial" w:hAnsi="Arial" w:cs="Arial"/>
                <w:sz w:val="17"/>
                <w:szCs w:val="17"/>
              </w:rPr>
              <w:t>Entidad Superior de Fiscalización del Estado de</w:t>
            </w:r>
          </w:p>
          <w:p w:rsidR="00B77808" w:rsidRPr="00C34218" w:rsidRDefault="00B77808" w:rsidP="00B77808">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2,025,219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1,795,128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72,319,490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41,107,354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560A6D" w:rsidRDefault="00B77808" w:rsidP="00B77808">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16,605,604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3,211,955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592,757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404,113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C34218" w:rsidRDefault="00B77808" w:rsidP="00B77808">
            <w:pPr>
              <w:ind w:left="497"/>
              <w:rPr>
                <w:rFonts w:ascii="Arial" w:hAnsi="Arial" w:cs="Arial"/>
                <w:sz w:val="17"/>
                <w:szCs w:val="17"/>
              </w:rPr>
            </w:pPr>
            <w:r w:rsidRPr="00C34218">
              <w:rPr>
                <w:rFonts w:ascii="Arial" w:hAnsi="Arial" w:cs="Arial"/>
                <w:sz w:val="17"/>
                <w:szCs w:val="17"/>
              </w:rPr>
              <w:t>Tribunal de Justicia Administrativa del Estado de</w:t>
            </w:r>
          </w:p>
          <w:p w:rsidR="00B77808" w:rsidRPr="00560A6D" w:rsidRDefault="00B77808" w:rsidP="00B77808">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1,167,395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857,298 </w:t>
            </w:r>
          </w:p>
        </w:tc>
      </w:tr>
      <w:tr w:rsidR="00B77808" w:rsidRPr="002D70DA" w:rsidTr="00B778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77808" w:rsidRPr="00560A6D" w:rsidRDefault="00B77808" w:rsidP="00B77808">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296,025 </w:t>
            </w:r>
          </w:p>
        </w:tc>
        <w:tc>
          <w:tcPr>
            <w:tcW w:w="2180" w:type="dxa"/>
            <w:tcBorders>
              <w:top w:val="single" w:sz="4" w:space="0" w:color="auto"/>
              <w:left w:val="nil"/>
              <w:bottom w:val="single" w:sz="4" w:space="0" w:color="auto"/>
              <w:right w:val="single" w:sz="4" w:space="0" w:color="auto"/>
            </w:tcBorders>
            <w:shd w:val="clear" w:color="auto" w:fill="auto"/>
          </w:tcPr>
          <w:p w:rsidR="00B77808" w:rsidRPr="00B77808" w:rsidRDefault="00B77808" w:rsidP="00B77808">
            <w:pPr>
              <w:jc w:val="right"/>
              <w:rPr>
                <w:rFonts w:ascii="Arial" w:hAnsi="Arial" w:cs="Arial"/>
                <w:sz w:val="17"/>
                <w:szCs w:val="17"/>
              </w:rPr>
            </w:pPr>
            <w:r w:rsidRPr="00B77808">
              <w:rPr>
                <w:rFonts w:ascii="Arial" w:hAnsi="Arial" w:cs="Arial"/>
                <w:sz w:val="17"/>
                <w:szCs w:val="17"/>
              </w:rPr>
              <w:t xml:space="preserve">129,017 </w:t>
            </w:r>
          </w:p>
        </w:tc>
      </w:tr>
      <w:tr w:rsidR="00B77808" w:rsidRPr="002D70DA" w:rsidTr="00B77808">
        <w:trPr>
          <w:trHeight w:val="240"/>
          <w:jc w:val="center"/>
        </w:trPr>
        <w:tc>
          <w:tcPr>
            <w:tcW w:w="4900" w:type="dxa"/>
            <w:tcBorders>
              <w:top w:val="nil"/>
              <w:left w:val="nil"/>
              <w:bottom w:val="nil"/>
              <w:right w:val="single" w:sz="4" w:space="0" w:color="auto"/>
            </w:tcBorders>
            <w:shd w:val="clear" w:color="000000" w:fill="FFFFFF"/>
            <w:vAlign w:val="center"/>
            <w:hideMark/>
          </w:tcPr>
          <w:p w:rsidR="00B77808" w:rsidRPr="002D70DA" w:rsidRDefault="00B77808" w:rsidP="00B7780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404,001,398 </w:t>
            </w:r>
          </w:p>
        </w:tc>
        <w:tc>
          <w:tcPr>
            <w:tcW w:w="2180" w:type="dxa"/>
            <w:tcBorders>
              <w:top w:val="nil"/>
              <w:left w:val="single" w:sz="4" w:space="0" w:color="auto"/>
              <w:bottom w:val="single" w:sz="4" w:space="0" w:color="auto"/>
              <w:right w:val="single" w:sz="4" w:space="0" w:color="auto"/>
            </w:tcBorders>
            <w:shd w:val="clear" w:color="000000" w:fill="FFFFFF"/>
          </w:tcPr>
          <w:p w:rsidR="00B77808" w:rsidRPr="00B77808" w:rsidRDefault="00B77808" w:rsidP="00B77808">
            <w:pPr>
              <w:jc w:val="right"/>
              <w:rPr>
                <w:rFonts w:ascii="Arial" w:hAnsi="Arial" w:cs="Arial"/>
                <w:b/>
                <w:sz w:val="17"/>
                <w:szCs w:val="17"/>
              </w:rPr>
            </w:pPr>
            <w:r w:rsidRPr="00B77808">
              <w:rPr>
                <w:rFonts w:ascii="Arial" w:hAnsi="Arial" w:cs="Arial"/>
                <w:b/>
                <w:sz w:val="17"/>
                <w:szCs w:val="17"/>
              </w:rPr>
              <w:t xml:space="preserve">444,583,311 </w:t>
            </w:r>
          </w:p>
        </w:tc>
      </w:tr>
    </w:tbl>
    <w:p w:rsidR="00E85CA7" w:rsidRDefault="00E85CA7">
      <w:pPr>
        <w:rPr>
          <w:rFonts w:ascii="Arial" w:eastAsia="Calibri" w:hAnsi="Arial" w:cs="Arial"/>
          <w:spacing w:val="-1"/>
          <w:sz w:val="17"/>
          <w:szCs w:val="17"/>
        </w:rPr>
      </w:pPr>
    </w:p>
    <w:p w:rsidR="00B77808" w:rsidRDefault="00B77808">
      <w:pPr>
        <w:rPr>
          <w:rFonts w:ascii="Arial" w:eastAsia="Calibri" w:hAnsi="Arial" w:cs="Arial"/>
          <w:spacing w:val="-1"/>
          <w:sz w:val="17"/>
          <w:szCs w:val="17"/>
        </w:rPr>
      </w:pPr>
      <w:r>
        <w:rPr>
          <w:rFonts w:ascii="Arial" w:eastAsia="Calibri" w:hAnsi="Arial" w:cs="Arial"/>
          <w:spacing w:val="-1"/>
          <w:sz w:val="17"/>
          <w:szCs w:val="17"/>
        </w:rPr>
        <w:br w:type="page"/>
      </w: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B77808"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B77808"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1,146,561,996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1,277,010,573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43,393,677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44,701,338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54,828,729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46,556,565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142,591,369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90,124,053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ind w:left="497"/>
              <w:rPr>
                <w:rFonts w:ascii="Arial" w:hAnsi="Arial" w:cs="Arial"/>
                <w:sz w:val="17"/>
                <w:szCs w:val="17"/>
              </w:rPr>
            </w:pPr>
            <w:r w:rsidRPr="00C34218">
              <w:rPr>
                <w:rFonts w:ascii="Arial" w:hAnsi="Arial" w:cs="Arial"/>
                <w:sz w:val="17"/>
                <w:szCs w:val="17"/>
              </w:rPr>
              <w:t>Comisión de Transparencia y Acceso a la</w:t>
            </w:r>
          </w:p>
          <w:p w:rsidR="00277C7D" w:rsidRPr="00560A6D" w:rsidRDefault="00277C7D" w:rsidP="00277C7D">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2,546,171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2,099,075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560A6D" w:rsidRDefault="00277C7D" w:rsidP="00277C7D">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5,552,092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5,306,211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ind w:left="497"/>
              <w:rPr>
                <w:rFonts w:ascii="Arial" w:hAnsi="Arial" w:cs="Arial"/>
                <w:sz w:val="17"/>
                <w:szCs w:val="17"/>
              </w:rPr>
            </w:pPr>
            <w:r w:rsidRPr="00C34218">
              <w:rPr>
                <w:rFonts w:ascii="Arial" w:hAnsi="Arial" w:cs="Arial"/>
                <w:sz w:val="17"/>
                <w:szCs w:val="17"/>
              </w:rPr>
              <w:t>Entidad Superior de Fiscalización del Estado de</w:t>
            </w:r>
          </w:p>
          <w:p w:rsidR="00277C7D" w:rsidRPr="00C34218" w:rsidRDefault="00277C7D" w:rsidP="00277C7D">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13,224,412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7,899,198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63,515,377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57,815,346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560A6D" w:rsidRDefault="00277C7D" w:rsidP="00277C7D">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47,884,686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8,731,322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3,529,904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2,594,906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C34218" w:rsidRDefault="00277C7D" w:rsidP="00277C7D">
            <w:pPr>
              <w:ind w:left="497"/>
              <w:rPr>
                <w:rFonts w:ascii="Arial" w:hAnsi="Arial" w:cs="Arial"/>
                <w:sz w:val="17"/>
                <w:szCs w:val="17"/>
              </w:rPr>
            </w:pPr>
            <w:r w:rsidRPr="00C34218">
              <w:rPr>
                <w:rFonts w:ascii="Arial" w:hAnsi="Arial" w:cs="Arial"/>
                <w:sz w:val="17"/>
                <w:szCs w:val="17"/>
              </w:rPr>
              <w:t>Tribunal de Justicia Administrativa del Estado de</w:t>
            </w:r>
          </w:p>
          <w:p w:rsidR="00277C7D" w:rsidRPr="00560A6D" w:rsidRDefault="00277C7D" w:rsidP="00277C7D">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4,336,705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3,832,861 </w:t>
            </w:r>
          </w:p>
        </w:tc>
      </w:tr>
      <w:tr w:rsidR="00277C7D" w:rsidRPr="002D70DA" w:rsidTr="00277C7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77C7D" w:rsidRPr="00560A6D" w:rsidRDefault="00277C7D" w:rsidP="00277C7D">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2,002,022 </w:t>
            </w:r>
          </w:p>
        </w:tc>
        <w:tc>
          <w:tcPr>
            <w:tcW w:w="2180" w:type="dxa"/>
            <w:tcBorders>
              <w:top w:val="single" w:sz="4" w:space="0" w:color="auto"/>
              <w:left w:val="nil"/>
              <w:bottom w:val="single" w:sz="4" w:space="0" w:color="auto"/>
              <w:right w:val="single" w:sz="4" w:space="0" w:color="auto"/>
            </w:tcBorders>
            <w:shd w:val="clear" w:color="auto" w:fill="auto"/>
          </w:tcPr>
          <w:p w:rsidR="00277C7D" w:rsidRPr="00277C7D" w:rsidRDefault="00277C7D" w:rsidP="00277C7D">
            <w:pPr>
              <w:jc w:val="right"/>
              <w:rPr>
                <w:rFonts w:ascii="Arial" w:hAnsi="Arial" w:cs="Arial"/>
                <w:sz w:val="17"/>
                <w:szCs w:val="17"/>
              </w:rPr>
            </w:pPr>
            <w:r w:rsidRPr="00277C7D">
              <w:rPr>
                <w:rFonts w:ascii="Arial" w:hAnsi="Arial" w:cs="Arial"/>
                <w:sz w:val="17"/>
                <w:szCs w:val="17"/>
              </w:rPr>
              <w:t xml:space="preserve">1,845,135 </w:t>
            </w:r>
          </w:p>
        </w:tc>
      </w:tr>
      <w:tr w:rsidR="00277C7D" w:rsidRPr="002D70DA" w:rsidTr="00277C7D">
        <w:trPr>
          <w:trHeight w:val="240"/>
          <w:jc w:val="center"/>
        </w:trPr>
        <w:tc>
          <w:tcPr>
            <w:tcW w:w="4900" w:type="dxa"/>
            <w:tcBorders>
              <w:top w:val="nil"/>
              <w:left w:val="nil"/>
              <w:bottom w:val="nil"/>
              <w:right w:val="single" w:sz="4" w:space="0" w:color="auto"/>
            </w:tcBorders>
            <w:shd w:val="clear" w:color="000000" w:fill="FFFFFF"/>
            <w:vAlign w:val="center"/>
            <w:hideMark/>
          </w:tcPr>
          <w:p w:rsidR="00277C7D" w:rsidRPr="002D70DA" w:rsidRDefault="00277C7D" w:rsidP="00277C7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1,387,375,771 </w:t>
            </w:r>
          </w:p>
        </w:tc>
        <w:tc>
          <w:tcPr>
            <w:tcW w:w="2180" w:type="dxa"/>
            <w:tcBorders>
              <w:top w:val="nil"/>
              <w:left w:val="single" w:sz="4" w:space="0" w:color="auto"/>
              <w:bottom w:val="single" w:sz="4" w:space="0" w:color="auto"/>
              <w:right w:val="single" w:sz="4" w:space="0" w:color="auto"/>
            </w:tcBorders>
            <w:shd w:val="clear" w:color="000000" w:fill="FFFFFF"/>
          </w:tcPr>
          <w:p w:rsidR="00277C7D" w:rsidRPr="00277C7D" w:rsidRDefault="00277C7D" w:rsidP="00277C7D">
            <w:pPr>
              <w:jc w:val="right"/>
              <w:rPr>
                <w:rFonts w:ascii="Arial" w:hAnsi="Arial" w:cs="Arial"/>
                <w:b/>
                <w:sz w:val="17"/>
                <w:szCs w:val="17"/>
              </w:rPr>
            </w:pPr>
            <w:r w:rsidRPr="00277C7D">
              <w:rPr>
                <w:rFonts w:ascii="Arial" w:hAnsi="Arial" w:cs="Arial"/>
                <w:b/>
                <w:sz w:val="17"/>
                <w:szCs w:val="17"/>
              </w:rPr>
              <w:t xml:space="preserve">1,458,392,529 </w:t>
            </w:r>
          </w:p>
        </w:tc>
      </w:tr>
    </w:tbl>
    <w:p w:rsidR="0050221F" w:rsidRDefault="0050221F" w:rsidP="0058361C">
      <w:pPr>
        <w:autoSpaceDE w:val="0"/>
        <w:autoSpaceDN w:val="0"/>
        <w:adjustRightInd w:val="0"/>
        <w:spacing w:before="240" w:after="120"/>
        <w:ind w:left="709"/>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5D0A76"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5D0A76"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 xml:space="preserve">19,680,140,921 </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9,576,722,292</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 xml:space="preserve">120,131,123 </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95,330,051</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 xml:space="preserve">97,600,886 </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101,380,861</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 xml:space="preserve">147,712,229 </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b/>
                <w:sz w:val="17"/>
                <w:szCs w:val="17"/>
              </w:rPr>
            </w:pPr>
            <w:r w:rsidRPr="005D0A76">
              <w:rPr>
                <w:rFonts w:ascii="Arial" w:hAnsi="Arial" w:cs="Arial"/>
                <w:b/>
                <w:sz w:val="17"/>
                <w:szCs w:val="17"/>
              </w:rPr>
              <w:t>97,668,102</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ind w:left="497"/>
              <w:rPr>
                <w:rFonts w:ascii="Arial" w:hAnsi="Arial" w:cs="Arial"/>
                <w:sz w:val="17"/>
                <w:szCs w:val="17"/>
              </w:rPr>
            </w:pPr>
            <w:r w:rsidRPr="00C34218">
              <w:rPr>
                <w:rFonts w:ascii="Arial" w:hAnsi="Arial" w:cs="Arial"/>
                <w:sz w:val="17"/>
                <w:szCs w:val="17"/>
              </w:rPr>
              <w:t>Comisión de Transparencia y Acceso a la</w:t>
            </w:r>
          </w:p>
          <w:p w:rsidR="005D0A76" w:rsidRPr="00560A6D" w:rsidRDefault="005D0A76" w:rsidP="005D0A76">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527,993 </w:t>
            </w:r>
          </w:p>
        </w:tc>
        <w:tc>
          <w:tcPr>
            <w:tcW w:w="2180" w:type="dxa"/>
            <w:tcBorders>
              <w:top w:val="single" w:sz="4" w:space="0" w:color="auto"/>
              <w:left w:val="nil"/>
              <w:bottom w:val="single" w:sz="4" w:space="0" w:color="auto"/>
              <w:right w:val="single" w:sz="4" w:space="0" w:color="auto"/>
            </w:tcBorders>
            <w:shd w:val="clear" w:color="auto" w:fill="auto"/>
          </w:tcPr>
          <w:p w:rsidR="005D0A76" w:rsidRPr="00277C7D" w:rsidRDefault="005D0A76" w:rsidP="005D0A76">
            <w:pPr>
              <w:jc w:val="right"/>
              <w:rPr>
                <w:rFonts w:ascii="Arial" w:hAnsi="Arial" w:cs="Arial"/>
                <w:sz w:val="17"/>
                <w:szCs w:val="17"/>
              </w:rPr>
            </w:pPr>
            <w:r w:rsidRPr="005D0A76">
              <w:rPr>
                <w:rFonts w:ascii="Arial" w:hAnsi="Arial" w:cs="Arial"/>
                <w:sz w:val="17"/>
                <w:szCs w:val="17"/>
              </w:rPr>
              <w:t>348,784</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560A6D" w:rsidRDefault="005D0A76" w:rsidP="005D0A76">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2,101,826 </w:t>
            </w:r>
          </w:p>
        </w:tc>
        <w:tc>
          <w:tcPr>
            <w:tcW w:w="2180" w:type="dxa"/>
            <w:tcBorders>
              <w:top w:val="single" w:sz="4" w:space="0" w:color="auto"/>
              <w:left w:val="nil"/>
              <w:bottom w:val="single" w:sz="4" w:space="0" w:color="auto"/>
              <w:right w:val="single" w:sz="4" w:space="0" w:color="auto"/>
            </w:tcBorders>
            <w:shd w:val="clear" w:color="auto" w:fill="auto"/>
          </w:tcPr>
          <w:p w:rsidR="005D0A76" w:rsidRPr="00277C7D" w:rsidRDefault="005D0A76" w:rsidP="005D0A76">
            <w:pPr>
              <w:jc w:val="right"/>
              <w:rPr>
                <w:rFonts w:ascii="Arial" w:hAnsi="Arial" w:cs="Arial"/>
                <w:sz w:val="17"/>
                <w:szCs w:val="17"/>
              </w:rPr>
            </w:pPr>
            <w:r w:rsidRPr="005D0A76">
              <w:rPr>
                <w:rFonts w:ascii="Arial" w:hAnsi="Arial" w:cs="Arial"/>
                <w:sz w:val="17"/>
                <w:szCs w:val="17"/>
              </w:rPr>
              <w:t>2,055,668</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ind w:left="497"/>
              <w:rPr>
                <w:rFonts w:ascii="Arial" w:hAnsi="Arial" w:cs="Arial"/>
                <w:sz w:val="17"/>
                <w:szCs w:val="17"/>
              </w:rPr>
            </w:pPr>
            <w:r w:rsidRPr="00C34218">
              <w:rPr>
                <w:rFonts w:ascii="Arial" w:hAnsi="Arial" w:cs="Arial"/>
                <w:sz w:val="17"/>
                <w:szCs w:val="17"/>
              </w:rPr>
              <w:t>Entidad Superior de Fiscalización del Estado de</w:t>
            </w:r>
          </w:p>
          <w:p w:rsidR="005D0A76" w:rsidRPr="00C34218" w:rsidRDefault="005D0A76" w:rsidP="005D0A76">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4,509,916 </w:t>
            </w:r>
          </w:p>
        </w:tc>
        <w:tc>
          <w:tcPr>
            <w:tcW w:w="2180" w:type="dxa"/>
            <w:tcBorders>
              <w:top w:val="single" w:sz="4" w:space="0" w:color="auto"/>
              <w:left w:val="nil"/>
              <w:bottom w:val="single" w:sz="4" w:space="0" w:color="auto"/>
              <w:right w:val="single" w:sz="4" w:space="0" w:color="auto"/>
            </w:tcBorders>
            <w:shd w:val="clear" w:color="auto" w:fill="auto"/>
          </w:tcPr>
          <w:p w:rsidR="005D0A76" w:rsidRPr="00277C7D" w:rsidRDefault="005D0A76" w:rsidP="005D0A76">
            <w:pPr>
              <w:jc w:val="right"/>
              <w:rPr>
                <w:rFonts w:ascii="Arial" w:hAnsi="Arial" w:cs="Arial"/>
                <w:sz w:val="17"/>
                <w:szCs w:val="17"/>
              </w:rPr>
            </w:pPr>
            <w:r w:rsidRPr="005D0A76">
              <w:rPr>
                <w:rFonts w:ascii="Arial" w:hAnsi="Arial" w:cs="Arial"/>
                <w:sz w:val="17"/>
                <w:szCs w:val="17"/>
              </w:rPr>
              <w:t>4,052,622</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24,590,657 </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12,724,715</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560A6D" w:rsidRDefault="005D0A76" w:rsidP="005D0A76">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114,170,194 </w:t>
            </w:r>
          </w:p>
        </w:tc>
        <w:tc>
          <w:tcPr>
            <w:tcW w:w="2180" w:type="dxa"/>
            <w:tcBorders>
              <w:top w:val="single" w:sz="4" w:space="0" w:color="auto"/>
              <w:left w:val="nil"/>
              <w:bottom w:val="single" w:sz="4" w:space="0" w:color="auto"/>
              <w:right w:val="single" w:sz="4" w:space="0" w:color="auto"/>
            </w:tcBorders>
            <w:shd w:val="clear" w:color="auto" w:fill="auto"/>
          </w:tcPr>
          <w:p w:rsidR="005D0A76" w:rsidRPr="00277C7D" w:rsidRDefault="005D0A76" w:rsidP="005D0A76">
            <w:pPr>
              <w:jc w:val="right"/>
              <w:rPr>
                <w:rFonts w:ascii="Arial" w:hAnsi="Arial" w:cs="Arial"/>
                <w:sz w:val="17"/>
                <w:szCs w:val="17"/>
              </w:rPr>
            </w:pPr>
            <w:r w:rsidRPr="005D0A76">
              <w:rPr>
                <w:rFonts w:ascii="Arial" w:hAnsi="Arial" w:cs="Arial"/>
                <w:sz w:val="17"/>
                <w:szCs w:val="17"/>
              </w:rPr>
              <w:t>74,064,645</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96,537 </w:t>
            </w:r>
          </w:p>
        </w:tc>
        <w:tc>
          <w:tcPr>
            <w:tcW w:w="2180" w:type="dxa"/>
            <w:tcBorders>
              <w:top w:val="single" w:sz="4" w:space="0" w:color="auto"/>
              <w:left w:val="nil"/>
              <w:bottom w:val="single" w:sz="4" w:space="0" w:color="auto"/>
              <w:right w:val="single" w:sz="4" w:space="0" w:color="auto"/>
            </w:tcBorders>
            <w:shd w:val="clear" w:color="auto" w:fill="auto"/>
          </w:tcPr>
          <w:p w:rsidR="005D0A76" w:rsidRPr="00277C7D" w:rsidRDefault="005D0A76" w:rsidP="005D0A76">
            <w:pPr>
              <w:jc w:val="right"/>
              <w:rPr>
                <w:rFonts w:ascii="Arial" w:hAnsi="Arial" w:cs="Arial"/>
                <w:sz w:val="17"/>
                <w:szCs w:val="17"/>
              </w:rPr>
            </w:pPr>
            <w:r w:rsidRPr="005D0A76">
              <w:rPr>
                <w:rFonts w:ascii="Arial" w:hAnsi="Arial" w:cs="Arial"/>
                <w:sz w:val="17"/>
                <w:szCs w:val="17"/>
              </w:rPr>
              <w:t>2,592,887</w:t>
            </w:r>
          </w:p>
        </w:tc>
      </w:tr>
      <w:tr w:rsidR="005D0A76"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D0A76" w:rsidRPr="00C34218" w:rsidRDefault="005D0A76" w:rsidP="005D0A76">
            <w:pPr>
              <w:ind w:left="497"/>
              <w:rPr>
                <w:rFonts w:ascii="Arial" w:hAnsi="Arial" w:cs="Arial"/>
                <w:sz w:val="17"/>
                <w:szCs w:val="17"/>
              </w:rPr>
            </w:pPr>
            <w:r w:rsidRPr="00C34218">
              <w:rPr>
                <w:rFonts w:ascii="Arial" w:hAnsi="Arial" w:cs="Arial"/>
                <w:sz w:val="17"/>
                <w:szCs w:val="17"/>
              </w:rPr>
              <w:t>Tribunal de Justicia Administrativa del Estado de</w:t>
            </w:r>
          </w:p>
          <w:p w:rsidR="005D0A76" w:rsidRPr="00560A6D" w:rsidRDefault="005D0A76" w:rsidP="005D0A76">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D0A76" w:rsidRPr="005D0A76" w:rsidRDefault="005D0A76" w:rsidP="005D0A76">
            <w:pPr>
              <w:jc w:val="right"/>
              <w:rPr>
                <w:rFonts w:ascii="Arial" w:hAnsi="Arial" w:cs="Arial"/>
                <w:sz w:val="17"/>
                <w:szCs w:val="17"/>
              </w:rPr>
            </w:pPr>
            <w:r w:rsidRPr="005D0A76">
              <w:rPr>
                <w:rFonts w:ascii="Arial" w:hAnsi="Arial" w:cs="Arial"/>
                <w:sz w:val="17"/>
                <w:szCs w:val="17"/>
              </w:rPr>
              <w:t xml:space="preserve">1,715,105 </w:t>
            </w:r>
          </w:p>
        </w:tc>
        <w:tc>
          <w:tcPr>
            <w:tcW w:w="2180" w:type="dxa"/>
            <w:tcBorders>
              <w:top w:val="single" w:sz="4" w:space="0" w:color="auto"/>
              <w:left w:val="nil"/>
              <w:bottom w:val="single" w:sz="4" w:space="0" w:color="auto"/>
              <w:right w:val="single" w:sz="4" w:space="0" w:color="auto"/>
            </w:tcBorders>
            <w:shd w:val="clear" w:color="auto" w:fill="auto"/>
          </w:tcPr>
          <w:p w:rsidR="005D0A76" w:rsidRPr="00277C7D" w:rsidRDefault="005D0A76" w:rsidP="005D0A76">
            <w:pPr>
              <w:jc w:val="right"/>
              <w:rPr>
                <w:rFonts w:ascii="Arial" w:hAnsi="Arial" w:cs="Arial"/>
                <w:sz w:val="17"/>
                <w:szCs w:val="17"/>
              </w:rPr>
            </w:pPr>
            <w:r w:rsidRPr="005D0A76">
              <w:rPr>
                <w:rFonts w:ascii="Arial" w:hAnsi="Arial" w:cs="Arial"/>
                <w:sz w:val="17"/>
                <w:szCs w:val="17"/>
              </w:rPr>
              <w:t>1,828,782</w:t>
            </w:r>
          </w:p>
        </w:tc>
      </w:tr>
      <w:tr w:rsidR="005D0A76" w:rsidRPr="002D70DA" w:rsidTr="00245E5E">
        <w:trPr>
          <w:trHeight w:val="240"/>
          <w:jc w:val="center"/>
        </w:trPr>
        <w:tc>
          <w:tcPr>
            <w:tcW w:w="4900" w:type="dxa"/>
            <w:tcBorders>
              <w:top w:val="nil"/>
              <w:left w:val="nil"/>
              <w:bottom w:val="nil"/>
              <w:right w:val="single" w:sz="4" w:space="0" w:color="auto"/>
            </w:tcBorders>
            <w:shd w:val="clear" w:color="000000" w:fill="FFFFFF"/>
            <w:vAlign w:val="center"/>
            <w:hideMark/>
          </w:tcPr>
          <w:p w:rsidR="005D0A76" w:rsidRPr="002D70DA" w:rsidRDefault="005D0A76" w:rsidP="00783A0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D0A76" w:rsidRPr="00277C7D" w:rsidRDefault="005D0A76" w:rsidP="00783A05">
            <w:pPr>
              <w:jc w:val="right"/>
              <w:rPr>
                <w:rFonts w:ascii="Arial" w:hAnsi="Arial" w:cs="Arial"/>
                <w:b/>
                <w:sz w:val="17"/>
                <w:szCs w:val="17"/>
              </w:rPr>
            </w:pPr>
            <w:r w:rsidRPr="005D0A76">
              <w:rPr>
                <w:rFonts w:ascii="Arial" w:hAnsi="Arial" w:cs="Arial"/>
                <w:b/>
                <w:sz w:val="17"/>
                <w:szCs w:val="17"/>
              </w:rPr>
              <w:t>20,045,585,160</w:t>
            </w:r>
          </w:p>
        </w:tc>
        <w:tc>
          <w:tcPr>
            <w:tcW w:w="2180" w:type="dxa"/>
            <w:tcBorders>
              <w:top w:val="nil"/>
              <w:left w:val="single" w:sz="4" w:space="0" w:color="auto"/>
              <w:bottom w:val="single" w:sz="4" w:space="0" w:color="auto"/>
              <w:right w:val="single" w:sz="4" w:space="0" w:color="auto"/>
            </w:tcBorders>
            <w:shd w:val="clear" w:color="000000" w:fill="FFFFFF"/>
          </w:tcPr>
          <w:p w:rsidR="005D0A76" w:rsidRPr="00277C7D" w:rsidRDefault="005D0A76" w:rsidP="00783A05">
            <w:pPr>
              <w:jc w:val="right"/>
              <w:rPr>
                <w:rFonts w:ascii="Arial" w:hAnsi="Arial" w:cs="Arial"/>
                <w:b/>
                <w:sz w:val="17"/>
                <w:szCs w:val="17"/>
              </w:rPr>
            </w:pPr>
            <w:r w:rsidRPr="005D0A76">
              <w:rPr>
                <w:rFonts w:ascii="Arial" w:hAnsi="Arial" w:cs="Arial"/>
                <w:b/>
                <w:sz w:val="17"/>
                <w:szCs w:val="17"/>
              </w:rPr>
              <w:t>9,871,101,30</w:t>
            </w:r>
            <w:r>
              <w:rPr>
                <w:rFonts w:ascii="Arial" w:hAnsi="Arial" w:cs="Arial"/>
                <w:b/>
                <w:sz w:val="17"/>
                <w:szCs w:val="17"/>
              </w:rPr>
              <w:t>5</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6637C5" w:rsidRDefault="006637C5">
      <w:pPr>
        <w:rPr>
          <w:rFonts w:ascii="Arial" w:eastAsia="Calibri" w:hAnsi="Arial" w:cs="Arial"/>
          <w:spacing w:val="-1"/>
          <w:sz w:val="17"/>
          <w:szCs w:val="17"/>
        </w:rPr>
      </w:pPr>
    </w:p>
    <w:p w:rsidR="00337C3F" w:rsidRPr="00D80124" w:rsidRDefault="006637C5" w:rsidP="00337C3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saldo del</w:t>
      </w:r>
      <w:r w:rsidR="00337C3F" w:rsidRPr="00D80124">
        <w:rPr>
          <w:rFonts w:ascii="Arial" w:eastAsia="Calibri" w:hAnsi="Arial" w:cs="Arial"/>
          <w:spacing w:val="-1"/>
          <w:sz w:val="17"/>
          <w:szCs w:val="17"/>
        </w:rPr>
        <w:t xml:space="preserve"> rubro de </w:t>
      </w:r>
      <w:r w:rsidRPr="006637C5">
        <w:rPr>
          <w:rFonts w:ascii="Arial" w:eastAsia="Calibri" w:hAnsi="Arial" w:cs="Arial"/>
          <w:spacing w:val="-1"/>
          <w:sz w:val="17"/>
          <w:szCs w:val="17"/>
        </w:rPr>
        <w:t>Participaciones y Aportaciones</w:t>
      </w:r>
      <w:r w:rsidR="00337C3F" w:rsidRPr="00D80124">
        <w:rPr>
          <w:rFonts w:ascii="Arial" w:eastAsia="Calibri" w:hAnsi="Arial" w:cs="Arial"/>
          <w:spacing w:val="-1"/>
          <w:sz w:val="17"/>
          <w:szCs w:val="17"/>
        </w:rPr>
        <w:t xml:space="preserve"> </w:t>
      </w:r>
      <w:r>
        <w:rPr>
          <w:rFonts w:ascii="Arial" w:eastAsia="Calibri" w:hAnsi="Arial" w:cs="Arial"/>
          <w:spacing w:val="-1"/>
          <w:sz w:val="17"/>
          <w:szCs w:val="17"/>
        </w:rPr>
        <w:t xml:space="preserve">es de </w:t>
      </w:r>
      <w:r w:rsidRPr="006637C5">
        <w:rPr>
          <w:rFonts w:ascii="Arial" w:eastAsia="Calibri" w:hAnsi="Arial" w:cs="Arial"/>
          <w:spacing w:val="-1"/>
          <w:sz w:val="17"/>
          <w:szCs w:val="17"/>
        </w:rPr>
        <w:t>9</w:t>
      </w:r>
      <w:proofErr w:type="gramStart"/>
      <w:r w:rsidRPr="006637C5">
        <w:rPr>
          <w:rFonts w:ascii="Arial" w:eastAsia="Calibri" w:hAnsi="Arial" w:cs="Arial"/>
          <w:spacing w:val="-1"/>
          <w:sz w:val="17"/>
          <w:szCs w:val="17"/>
        </w:rPr>
        <w:t>,463,029,157</w:t>
      </w:r>
      <w:proofErr w:type="gramEnd"/>
      <w:r>
        <w:rPr>
          <w:rFonts w:ascii="Arial" w:eastAsia="Calibri" w:hAnsi="Arial" w:cs="Arial"/>
          <w:spacing w:val="-1"/>
          <w:sz w:val="17"/>
          <w:szCs w:val="17"/>
        </w:rPr>
        <w:t xml:space="preserve"> y corresponde al Poder Ejecutivo del Estado de Querétaro.</w:t>
      </w:r>
    </w:p>
    <w:p w:rsidR="00337C3F" w:rsidRDefault="00337C3F" w:rsidP="000B0333">
      <w:pPr>
        <w:autoSpaceDE w:val="0"/>
        <w:autoSpaceDN w:val="0"/>
        <w:adjustRightInd w:val="0"/>
        <w:spacing w:before="240" w:after="120"/>
        <w:ind w:left="709"/>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6637C5"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6637C5"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1,013,924,174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204,886,376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14,211,425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14,543,582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9,381,147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52,340,242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37,827,714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ind w:left="497"/>
              <w:rPr>
                <w:rFonts w:ascii="Arial" w:hAnsi="Arial" w:cs="Arial"/>
                <w:sz w:val="17"/>
                <w:szCs w:val="17"/>
              </w:rPr>
            </w:pPr>
            <w:r w:rsidRPr="00C34218">
              <w:rPr>
                <w:rFonts w:ascii="Arial" w:hAnsi="Arial" w:cs="Arial"/>
                <w:sz w:val="17"/>
                <w:szCs w:val="17"/>
              </w:rPr>
              <w:t>Comisión de Transparencia y Acceso a la</w:t>
            </w:r>
          </w:p>
          <w:p w:rsidR="00FE4AF4" w:rsidRPr="00560A6D" w:rsidRDefault="00FE4AF4" w:rsidP="00FE4AF4">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280,239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189,418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560A6D" w:rsidRDefault="00FE4AF4" w:rsidP="00FE4AF4">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594,080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930,928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ind w:left="497"/>
              <w:rPr>
                <w:rFonts w:ascii="Arial" w:hAnsi="Arial" w:cs="Arial"/>
                <w:sz w:val="17"/>
                <w:szCs w:val="17"/>
              </w:rPr>
            </w:pPr>
            <w:r w:rsidRPr="00C34218">
              <w:rPr>
                <w:rFonts w:ascii="Arial" w:hAnsi="Arial" w:cs="Arial"/>
                <w:sz w:val="17"/>
                <w:szCs w:val="17"/>
              </w:rPr>
              <w:t>Entidad Superior de Fiscalización del Estado de</w:t>
            </w:r>
          </w:p>
          <w:p w:rsidR="00FE4AF4" w:rsidRPr="00C34218" w:rsidRDefault="00FE4AF4" w:rsidP="00FE4AF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1,274,327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1,370,671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48,124,437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34,308,585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560A6D" w:rsidRDefault="00FE4AF4" w:rsidP="00FE4AF4">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1,720,691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729,479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1,688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0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C34218" w:rsidRDefault="00FE4AF4" w:rsidP="00FE4AF4">
            <w:pPr>
              <w:ind w:left="497"/>
              <w:rPr>
                <w:rFonts w:ascii="Arial" w:hAnsi="Arial" w:cs="Arial"/>
                <w:sz w:val="17"/>
                <w:szCs w:val="17"/>
              </w:rPr>
            </w:pPr>
            <w:r w:rsidRPr="00C34218">
              <w:rPr>
                <w:rFonts w:ascii="Arial" w:hAnsi="Arial" w:cs="Arial"/>
                <w:sz w:val="17"/>
                <w:szCs w:val="17"/>
              </w:rPr>
              <w:t>Tribunal de Justicia Administrativa del Estado de</w:t>
            </w:r>
          </w:p>
          <w:p w:rsidR="00FE4AF4" w:rsidRPr="00560A6D" w:rsidRDefault="00FE4AF4" w:rsidP="00FE4AF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49,274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0 </w:t>
            </w:r>
          </w:p>
        </w:tc>
      </w:tr>
      <w:tr w:rsidR="00FE4AF4" w:rsidRPr="002D70DA" w:rsidTr="00FE4AF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AF4" w:rsidRPr="00560A6D" w:rsidRDefault="00FE4AF4" w:rsidP="00FE4AF4">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295,505 </w:t>
            </w:r>
          </w:p>
        </w:tc>
        <w:tc>
          <w:tcPr>
            <w:tcW w:w="2180" w:type="dxa"/>
            <w:tcBorders>
              <w:top w:val="single" w:sz="4" w:space="0" w:color="auto"/>
              <w:left w:val="nil"/>
              <w:bottom w:val="single" w:sz="4" w:space="0" w:color="auto"/>
              <w:right w:val="single" w:sz="4" w:space="0" w:color="auto"/>
            </w:tcBorders>
            <w:shd w:val="clear" w:color="auto" w:fill="auto"/>
          </w:tcPr>
          <w:p w:rsidR="00FE4AF4" w:rsidRPr="00FE4AF4" w:rsidRDefault="00FE4AF4" w:rsidP="00FE4AF4">
            <w:pPr>
              <w:jc w:val="right"/>
              <w:rPr>
                <w:rFonts w:ascii="Arial" w:hAnsi="Arial" w:cs="Arial"/>
                <w:sz w:val="17"/>
                <w:szCs w:val="17"/>
              </w:rPr>
            </w:pPr>
            <w:r w:rsidRPr="00FE4AF4">
              <w:rPr>
                <w:rFonts w:ascii="Arial" w:hAnsi="Arial" w:cs="Arial"/>
                <w:sz w:val="17"/>
                <w:szCs w:val="17"/>
              </w:rPr>
              <w:t xml:space="preserve">298,632 </w:t>
            </w:r>
          </w:p>
        </w:tc>
      </w:tr>
      <w:tr w:rsidR="00FE4AF4" w:rsidRPr="002D70DA" w:rsidTr="00FE4AF4">
        <w:trPr>
          <w:trHeight w:val="240"/>
          <w:jc w:val="center"/>
        </w:trPr>
        <w:tc>
          <w:tcPr>
            <w:tcW w:w="4900" w:type="dxa"/>
            <w:tcBorders>
              <w:top w:val="nil"/>
              <w:left w:val="nil"/>
              <w:bottom w:val="nil"/>
              <w:right w:val="single" w:sz="4" w:space="0" w:color="auto"/>
            </w:tcBorders>
            <w:shd w:val="clear" w:color="000000" w:fill="FFFFFF"/>
            <w:vAlign w:val="center"/>
            <w:hideMark/>
          </w:tcPr>
          <w:p w:rsidR="00FE4AF4" w:rsidRPr="002D70DA" w:rsidRDefault="00FE4AF4" w:rsidP="00FE4AF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1,080,807,998 </w:t>
            </w:r>
          </w:p>
        </w:tc>
        <w:tc>
          <w:tcPr>
            <w:tcW w:w="2180" w:type="dxa"/>
            <w:tcBorders>
              <w:top w:val="nil"/>
              <w:left w:val="single" w:sz="4" w:space="0" w:color="auto"/>
              <w:bottom w:val="single" w:sz="4" w:space="0" w:color="auto"/>
              <w:right w:val="single" w:sz="4" w:space="0" w:color="auto"/>
            </w:tcBorders>
            <w:shd w:val="clear" w:color="000000" w:fill="FFFFFF"/>
          </w:tcPr>
          <w:p w:rsidR="00FE4AF4" w:rsidRPr="00FE4AF4" w:rsidRDefault="00FE4AF4" w:rsidP="00FE4AF4">
            <w:pPr>
              <w:jc w:val="right"/>
              <w:rPr>
                <w:rFonts w:ascii="Arial" w:hAnsi="Arial" w:cs="Arial"/>
                <w:b/>
                <w:sz w:val="17"/>
                <w:szCs w:val="17"/>
              </w:rPr>
            </w:pPr>
            <w:r w:rsidRPr="00FE4AF4">
              <w:rPr>
                <w:rFonts w:ascii="Arial" w:hAnsi="Arial" w:cs="Arial"/>
                <w:b/>
                <w:sz w:val="17"/>
                <w:szCs w:val="17"/>
              </w:rPr>
              <w:t xml:space="preserve">266,306,662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3C5F89" w:rsidRDefault="003C5F89" w:rsidP="003C5F8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Pr>
          <w:rFonts w:ascii="Arial" w:eastAsia="Calibri" w:hAnsi="Arial" w:cs="Arial"/>
          <w:spacing w:val="-1"/>
          <w:sz w:val="17"/>
          <w:szCs w:val="17"/>
        </w:rPr>
        <w:t>Inversión Pública</w:t>
      </w:r>
      <w:r>
        <w:rPr>
          <w:rFonts w:ascii="Arial" w:eastAsia="Calibri" w:hAnsi="Arial" w:cs="Arial"/>
          <w:spacing w:val="-1"/>
          <w:sz w:val="17"/>
          <w:szCs w:val="17"/>
        </w:rPr>
        <w:t xml:space="preserve"> está distribuido de la siguiente manera:</w:t>
      </w:r>
    </w:p>
    <w:p w:rsidR="003C5F89" w:rsidRPr="002D70DA" w:rsidRDefault="003C5F89" w:rsidP="003C5F8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C5F89"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C5F89" w:rsidRPr="002D70DA" w:rsidRDefault="003C5F89" w:rsidP="00783A0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C5F89" w:rsidRPr="002D70DA" w:rsidRDefault="003C5F89" w:rsidP="00783A05">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C5F89" w:rsidRPr="002D70DA" w:rsidRDefault="003C5F89" w:rsidP="00783A05">
            <w:pPr>
              <w:jc w:val="center"/>
              <w:rPr>
                <w:rFonts w:ascii="Arial" w:hAnsi="Arial" w:cs="Arial"/>
                <w:b/>
                <w:bCs/>
                <w:color w:val="000000"/>
                <w:sz w:val="17"/>
                <w:szCs w:val="17"/>
              </w:rPr>
            </w:pPr>
            <w:r>
              <w:rPr>
                <w:rFonts w:ascii="Arial" w:hAnsi="Arial" w:cs="Arial"/>
                <w:b/>
                <w:bCs/>
                <w:color w:val="000000"/>
                <w:sz w:val="17"/>
                <w:szCs w:val="17"/>
              </w:rPr>
              <w:t>2017</w:t>
            </w:r>
          </w:p>
        </w:tc>
      </w:tr>
      <w:tr w:rsidR="005A5B6C"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5B6C" w:rsidRPr="00C34218" w:rsidRDefault="005A5B6C" w:rsidP="005A5B6C">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5A5B6C" w:rsidRPr="005A5B6C" w:rsidRDefault="005A5B6C" w:rsidP="005A5B6C">
            <w:pPr>
              <w:jc w:val="right"/>
              <w:rPr>
                <w:rFonts w:ascii="Arial" w:hAnsi="Arial" w:cs="Arial"/>
                <w:b/>
                <w:sz w:val="17"/>
                <w:szCs w:val="17"/>
              </w:rPr>
            </w:pPr>
            <w:r w:rsidRPr="005A5B6C">
              <w:rPr>
                <w:rFonts w:ascii="Arial" w:hAnsi="Arial" w:cs="Arial"/>
                <w:b/>
                <w:sz w:val="17"/>
                <w:szCs w:val="17"/>
              </w:rPr>
              <w:t xml:space="preserve">717,502,892 </w:t>
            </w:r>
          </w:p>
        </w:tc>
        <w:tc>
          <w:tcPr>
            <w:tcW w:w="2180" w:type="dxa"/>
            <w:tcBorders>
              <w:top w:val="single" w:sz="4" w:space="0" w:color="auto"/>
              <w:left w:val="nil"/>
              <w:bottom w:val="single" w:sz="4" w:space="0" w:color="auto"/>
              <w:right w:val="single" w:sz="4" w:space="0" w:color="auto"/>
            </w:tcBorders>
            <w:shd w:val="clear" w:color="auto" w:fill="auto"/>
          </w:tcPr>
          <w:p w:rsidR="005A5B6C" w:rsidRPr="005A5B6C" w:rsidRDefault="005A5B6C" w:rsidP="005A5B6C">
            <w:pPr>
              <w:jc w:val="right"/>
              <w:rPr>
                <w:rFonts w:ascii="Arial" w:hAnsi="Arial" w:cs="Arial"/>
                <w:b/>
                <w:sz w:val="17"/>
                <w:szCs w:val="17"/>
              </w:rPr>
            </w:pPr>
            <w:r w:rsidRPr="005A5B6C">
              <w:rPr>
                <w:rFonts w:ascii="Arial" w:hAnsi="Arial" w:cs="Arial"/>
                <w:b/>
                <w:sz w:val="17"/>
                <w:szCs w:val="17"/>
              </w:rPr>
              <w:t xml:space="preserve">617,516,283 </w:t>
            </w:r>
          </w:p>
        </w:tc>
      </w:tr>
      <w:tr w:rsidR="005A5B6C" w:rsidRPr="002D70DA" w:rsidTr="00245E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A5B6C" w:rsidRPr="00C34218" w:rsidRDefault="005A5B6C" w:rsidP="005A5B6C">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5A5B6C" w:rsidRPr="005A5B6C" w:rsidRDefault="005A5B6C" w:rsidP="005A5B6C">
            <w:pPr>
              <w:jc w:val="right"/>
              <w:rPr>
                <w:rFonts w:ascii="Arial" w:hAnsi="Arial" w:cs="Arial"/>
                <w:b/>
                <w:sz w:val="17"/>
                <w:szCs w:val="17"/>
              </w:rPr>
            </w:pPr>
            <w:r w:rsidRPr="005A5B6C">
              <w:rPr>
                <w:rFonts w:ascii="Arial" w:hAnsi="Arial" w:cs="Arial"/>
                <w:b/>
                <w:sz w:val="17"/>
                <w:szCs w:val="17"/>
              </w:rPr>
              <w:t xml:space="preserve">411,741 </w:t>
            </w:r>
          </w:p>
        </w:tc>
        <w:tc>
          <w:tcPr>
            <w:tcW w:w="2180" w:type="dxa"/>
            <w:tcBorders>
              <w:top w:val="single" w:sz="4" w:space="0" w:color="auto"/>
              <w:left w:val="nil"/>
              <w:bottom w:val="single" w:sz="4" w:space="0" w:color="auto"/>
              <w:right w:val="single" w:sz="4" w:space="0" w:color="auto"/>
            </w:tcBorders>
            <w:shd w:val="clear" w:color="auto" w:fill="auto"/>
          </w:tcPr>
          <w:p w:rsidR="005A5B6C" w:rsidRPr="005A5B6C" w:rsidRDefault="005A5B6C" w:rsidP="005A5B6C">
            <w:pPr>
              <w:jc w:val="right"/>
              <w:rPr>
                <w:rFonts w:ascii="Arial" w:hAnsi="Arial" w:cs="Arial"/>
                <w:b/>
                <w:sz w:val="17"/>
                <w:szCs w:val="17"/>
              </w:rPr>
            </w:pPr>
            <w:r w:rsidRPr="005A5B6C">
              <w:rPr>
                <w:rFonts w:ascii="Arial" w:hAnsi="Arial" w:cs="Arial"/>
                <w:b/>
                <w:sz w:val="17"/>
                <w:szCs w:val="17"/>
              </w:rPr>
              <w:t xml:space="preserve">2,695,269 </w:t>
            </w:r>
          </w:p>
        </w:tc>
      </w:tr>
      <w:tr w:rsidR="005A5B6C" w:rsidRPr="002D70DA" w:rsidTr="00245E5E">
        <w:trPr>
          <w:trHeight w:val="240"/>
          <w:jc w:val="center"/>
        </w:trPr>
        <w:tc>
          <w:tcPr>
            <w:tcW w:w="4900" w:type="dxa"/>
            <w:tcBorders>
              <w:top w:val="nil"/>
              <w:left w:val="nil"/>
              <w:bottom w:val="nil"/>
              <w:right w:val="single" w:sz="4" w:space="0" w:color="auto"/>
            </w:tcBorders>
            <w:shd w:val="clear" w:color="000000" w:fill="FFFFFF"/>
            <w:vAlign w:val="center"/>
            <w:hideMark/>
          </w:tcPr>
          <w:p w:rsidR="005A5B6C" w:rsidRPr="002D70DA" w:rsidRDefault="005A5B6C" w:rsidP="005A5B6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A5B6C" w:rsidRPr="00245E5E" w:rsidRDefault="005A5B6C" w:rsidP="005A5B6C">
            <w:pPr>
              <w:jc w:val="right"/>
              <w:rPr>
                <w:rFonts w:ascii="Arial" w:hAnsi="Arial" w:cs="Arial"/>
                <w:b/>
                <w:sz w:val="17"/>
                <w:szCs w:val="17"/>
              </w:rPr>
            </w:pPr>
            <w:r w:rsidRPr="00245E5E">
              <w:rPr>
                <w:rFonts w:ascii="Arial" w:hAnsi="Arial" w:cs="Arial"/>
                <w:b/>
                <w:sz w:val="17"/>
                <w:szCs w:val="17"/>
              </w:rPr>
              <w:t xml:space="preserve">717,914,633 </w:t>
            </w:r>
          </w:p>
        </w:tc>
        <w:tc>
          <w:tcPr>
            <w:tcW w:w="2180" w:type="dxa"/>
            <w:tcBorders>
              <w:top w:val="nil"/>
              <w:left w:val="single" w:sz="4" w:space="0" w:color="auto"/>
              <w:bottom w:val="single" w:sz="4" w:space="0" w:color="auto"/>
              <w:right w:val="single" w:sz="4" w:space="0" w:color="auto"/>
            </w:tcBorders>
            <w:shd w:val="clear" w:color="000000" w:fill="FFFFFF"/>
          </w:tcPr>
          <w:p w:rsidR="005A5B6C" w:rsidRPr="00245E5E" w:rsidRDefault="005A5B6C" w:rsidP="005A5B6C">
            <w:pPr>
              <w:jc w:val="right"/>
              <w:rPr>
                <w:rFonts w:ascii="Arial" w:hAnsi="Arial" w:cs="Arial"/>
                <w:b/>
                <w:sz w:val="17"/>
                <w:szCs w:val="17"/>
              </w:rPr>
            </w:pPr>
            <w:r w:rsidRPr="00245E5E">
              <w:rPr>
                <w:rFonts w:ascii="Arial" w:hAnsi="Arial" w:cs="Arial"/>
                <w:b/>
                <w:sz w:val="17"/>
                <w:szCs w:val="17"/>
              </w:rPr>
              <w:t xml:space="preserve">620,211,552 </w:t>
            </w:r>
          </w:p>
        </w:tc>
      </w:tr>
    </w:tbl>
    <w:p w:rsidR="003C5F89" w:rsidRDefault="003C5F89" w:rsidP="003C5F89">
      <w:pPr>
        <w:autoSpaceDE w:val="0"/>
        <w:autoSpaceDN w:val="0"/>
        <w:adjustRightInd w:val="0"/>
        <w:spacing w:before="240" w:after="120"/>
        <w:ind w:left="709"/>
        <w:rPr>
          <w:rFonts w:ascii="Arial" w:eastAsia="Calibri" w:hAnsi="Arial" w:cs="Arial"/>
          <w:spacing w:val="-1"/>
          <w:sz w:val="17"/>
          <w:szCs w:val="17"/>
        </w:rPr>
      </w:pPr>
    </w:p>
    <w:p w:rsidR="00EA1982" w:rsidRDefault="00EA1982">
      <w:pPr>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F50E22">
            <w:pPr>
              <w:jc w:val="right"/>
              <w:rPr>
                <w:rFonts w:ascii="Arial" w:hAnsi="Arial" w:cs="Arial"/>
                <w:b/>
                <w:bCs/>
                <w:color w:val="000000"/>
                <w:sz w:val="17"/>
                <w:szCs w:val="17"/>
              </w:rPr>
            </w:pPr>
            <w:r w:rsidRPr="00F50E22">
              <w:rPr>
                <w:rFonts w:ascii="Arial" w:hAnsi="Arial" w:cs="Arial"/>
                <w:b/>
                <w:bCs/>
                <w:color w:val="000000"/>
                <w:sz w:val="17"/>
                <w:szCs w:val="17"/>
              </w:rPr>
              <w:t>36,861,137,033</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F50E22" w:rsidP="00F50E22">
            <w:pPr>
              <w:rPr>
                <w:rFonts w:ascii="Arial" w:hAnsi="Arial" w:cs="Arial"/>
                <w:sz w:val="17"/>
                <w:szCs w:val="17"/>
              </w:rPr>
            </w:pPr>
            <w:r w:rsidRPr="00F50E22">
              <w:rPr>
                <w:rFonts w:ascii="Arial" w:hAnsi="Arial" w:cs="Arial"/>
                <w:sz w:val="17"/>
                <w:szCs w:val="17"/>
              </w:rPr>
              <w:t>Transferencias a entidades paraestatales</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F50E22" w:rsidP="00F50E22">
            <w:pPr>
              <w:jc w:val="right"/>
              <w:rPr>
                <w:rFonts w:ascii="Arial" w:hAnsi="Arial" w:cs="Arial"/>
                <w:bCs/>
                <w:color w:val="000000"/>
                <w:sz w:val="17"/>
                <w:szCs w:val="17"/>
              </w:rPr>
            </w:pPr>
            <w:r w:rsidRPr="00F50E22">
              <w:rPr>
                <w:rFonts w:ascii="Arial" w:hAnsi="Arial" w:cs="Arial"/>
                <w:bCs/>
                <w:color w:val="000000"/>
                <w:sz w:val="17"/>
                <w:szCs w:val="17"/>
              </w:rPr>
              <w:t xml:space="preserve">16,848,996,340 </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F50E22" w:rsidP="00F50E22">
            <w:pPr>
              <w:jc w:val="right"/>
              <w:rPr>
                <w:rFonts w:ascii="Arial" w:hAnsi="Arial" w:cs="Arial"/>
                <w:bCs/>
                <w:color w:val="000000"/>
                <w:sz w:val="17"/>
                <w:szCs w:val="17"/>
              </w:rPr>
            </w:pPr>
            <w:r w:rsidRPr="00F50E22">
              <w:rPr>
                <w:rFonts w:ascii="Arial" w:hAnsi="Arial" w:cs="Arial"/>
                <w:bCs/>
                <w:color w:val="000000"/>
                <w:sz w:val="17"/>
                <w:szCs w:val="17"/>
              </w:rPr>
              <w:t>45.71%</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F50E22" w:rsidP="00F50E22">
            <w:pPr>
              <w:rPr>
                <w:rFonts w:ascii="Arial" w:hAnsi="Arial" w:cs="Arial"/>
                <w:sz w:val="17"/>
                <w:szCs w:val="17"/>
              </w:rPr>
            </w:pPr>
            <w:r w:rsidRPr="00F50E22">
              <w:rPr>
                <w:rFonts w:ascii="Arial" w:hAnsi="Arial" w:cs="Arial"/>
                <w:sz w:val="17"/>
                <w:szCs w:val="17"/>
              </w:rPr>
              <w:t>Convenios de descentralización y otros</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F50E22" w:rsidP="00F50E22">
            <w:pPr>
              <w:jc w:val="right"/>
              <w:rPr>
                <w:rFonts w:ascii="Arial" w:hAnsi="Arial" w:cs="Arial"/>
                <w:bCs/>
                <w:color w:val="000000"/>
                <w:sz w:val="17"/>
                <w:szCs w:val="17"/>
              </w:rPr>
            </w:pPr>
            <w:r w:rsidRPr="00F50E22">
              <w:rPr>
                <w:rFonts w:ascii="Arial" w:hAnsi="Arial" w:cs="Arial"/>
                <w:bCs/>
                <w:color w:val="000000"/>
                <w:sz w:val="17"/>
                <w:szCs w:val="17"/>
              </w:rPr>
              <w:t xml:space="preserve">3,723,991,271 </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F50E22" w:rsidP="00F50E22">
            <w:pPr>
              <w:jc w:val="right"/>
              <w:rPr>
                <w:rFonts w:ascii="Arial" w:hAnsi="Arial" w:cs="Arial"/>
                <w:bCs/>
                <w:color w:val="000000"/>
                <w:sz w:val="17"/>
                <w:szCs w:val="17"/>
              </w:rPr>
            </w:pPr>
            <w:r w:rsidRPr="00F50E22">
              <w:rPr>
                <w:rFonts w:ascii="Arial" w:hAnsi="Arial" w:cs="Arial"/>
                <w:bCs/>
                <w:color w:val="000000"/>
                <w:sz w:val="17"/>
                <w:szCs w:val="17"/>
              </w:rPr>
              <w:t>10.10%</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6D1FCA" w:rsidP="00603D16">
            <w:pPr>
              <w:jc w:val="right"/>
              <w:rPr>
                <w:rFonts w:ascii="Arial" w:hAnsi="Arial" w:cs="Arial"/>
                <w:b/>
                <w:sz w:val="17"/>
                <w:szCs w:val="17"/>
              </w:rPr>
            </w:pPr>
            <w:r w:rsidRPr="006D1FCA">
              <w:rPr>
                <w:rFonts w:ascii="Arial" w:hAnsi="Arial" w:cs="Arial"/>
                <w:b/>
                <w:sz w:val="17"/>
                <w:szCs w:val="17"/>
              </w:rPr>
              <w:t>221,409,961</w:t>
            </w:r>
          </w:p>
        </w:tc>
      </w:tr>
      <w:tr w:rsidR="006D1FCA"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D1FCA" w:rsidRDefault="006D1FCA" w:rsidP="00603D16">
            <w:pPr>
              <w:rPr>
                <w:rFonts w:ascii="Arial" w:hAnsi="Arial" w:cs="Arial"/>
                <w:b/>
                <w:bCs/>
                <w:color w:val="000000"/>
                <w:sz w:val="17"/>
                <w:szCs w:val="17"/>
              </w:rPr>
            </w:pPr>
            <w:r w:rsidRPr="006D1FCA">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D1FCA" w:rsidRPr="006D1FCA" w:rsidRDefault="006D1FCA" w:rsidP="00603D16">
            <w:pPr>
              <w:jc w:val="right"/>
              <w:rPr>
                <w:rFonts w:ascii="Arial" w:hAnsi="Arial" w:cs="Arial"/>
                <w:b/>
                <w:sz w:val="17"/>
                <w:szCs w:val="17"/>
              </w:rPr>
            </w:pPr>
            <w:r w:rsidRPr="006D1FCA">
              <w:rPr>
                <w:rFonts w:ascii="Arial" w:hAnsi="Arial" w:cs="Arial"/>
                <w:b/>
                <w:sz w:val="17"/>
                <w:szCs w:val="17"/>
              </w:rPr>
              <w:t>7,861,955</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Resultado de Aportaciones registradas por </w:t>
      </w:r>
      <w:r w:rsidR="006D1FCA">
        <w:rPr>
          <w:rFonts w:ascii="Arial" w:eastAsia="Calibri" w:hAnsi="Arial" w:cs="Arial"/>
          <w:spacing w:val="-1"/>
          <w:sz w:val="17"/>
          <w:szCs w:val="17"/>
        </w:rPr>
        <w:t>el Poder Ejecutivo</w:t>
      </w:r>
      <w:r w:rsidR="001B2073">
        <w:rPr>
          <w:rFonts w:ascii="Arial" w:eastAsia="Calibri" w:hAnsi="Arial" w:cs="Arial"/>
          <w:spacing w:val="-1"/>
          <w:sz w:val="17"/>
          <w:szCs w:val="17"/>
        </w:rPr>
        <w:t xml:space="preserve"> por un importe de </w:t>
      </w:r>
      <w:r w:rsidR="001B2073" w:rsidRPr="001B2073">
        <w:rPr>
          <w:rFonts w:ascii="Arial" w:eastAsia="Calibri" w:hAnsi="Arial" w:cs="Arial"/>
          <w:spacing w:val="-1"/>
          <w:sz w:val="17"/>
          <w:szCs w:val="17"/>
        </w:rPr>
        <w:t>221</w:t>
      </w:r>
      <w:proofErr w:type="gramStart"/>
      <w:r w:rsidR="001B2073" w:rsidRPr="001B2073">
        <w:rPr>
          <w:rFonts w:ascii="Arial" w:eastAsia="Calibri" w:hAnsi="Arial" w:cs="Arial"/>
          <w:spacing w:val="-1"/>
          <w:sz w:val="17"/>
          <w:szCs w:val="17"/>
        </w:rPr>
        <w:t>,409,961</w:t>
      </w:r>
      <w:proofErr w:type="gramEnd"/>
      <w:r w:rsidR="006D1FCA">
        <w:rPr>
          <w:rFonts w:ascii="Arial" w:eastAsia="Calibri" w:hAnsi="Arial" w:cs="Arial"/>
          <w:spacing w:val="-1"/>
          <w:sz w:val="17"/>
          <w:szCs w:val="17"/>
        </w:rPr>
        <w:t xml:space="preserve">. La s Donaciones de Capital registras por la Fiscalía General del Estado por un importe de </w:t>
      </w:r>
      <w:r w:rsidR="006D1FCA" w:rsidRPr="006D1FCA">
        <w:rPr>
          <w:rFonts w:ascii="Arial" w:eastAsia="Calibri" w:hAnsi="Arial" w:cs="Arial"/>
          <w:spacing w:val="-1"/>
          <w:sz w:val="17"/>
          <w:szCs w:val="17"/>
        </w:rPr>
        <w:t>6</w:t>
      </w:r>
      <w:proofErr w:type="gramStart"/>
      <w:r w:rsidR="006D1FCA" w:rsidRPr="006D1FCA">
        <w:rPr>
          <w:rFonts w:ascii="Arial" w:eastAsia="Calibri" w:hAnsi="Arial" w:cs="Arial"/>
          <w:spacing w:val="-1"/>
          <w:sz w:val="17"/>
          <w:szCs w:val="17"/>
        </w:rPr>
        <w:t>,939,121</w:t>
      </w:r>
      <w:proofErr w:type="gramEnd"/>
      <w:r w:rsidR="006D1FCA">
        <w:rPr>
          <w:rFonts w:ascii="Arial" w:eastAsia="Calibri" w:hAnsi="Arial" w:cs="Arial"/>
          <w:spacing w:val="-1"/>
          <w:sz w:val="17"/>
          <w:szCs w:val="17"/>
        </w:rPr>
        <w:t xml:space="preserve"> y por el Poder Ejecutivo por un importe de </w:t>
      </w:r>
      <w:r w:rsidR="006D1FCA" w:rsidRPr="006D1FCA">
        <w:rPr>
          <w:rFonts w:ascii="Arial" w:eastAsia="Calibri" w:hAnsi="Arial" w:cs="Arial"/>
          <w:spacing w:val="-1"/>
          <w:sz w:val="17"/>
          <w:szCs w:val="17"/>
        </w:rPr>
        <w:t>922,834</w:t>
      </w:r>
      <w:r w:rsidR="006D1FCA">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730BB8" w:rsidP="008B2E49">
            <w:pPr>
              <w:jc w:val="right"/>
              <w:rPr>
                <w:rFonts w:ascii="Arial" w:hAnsi="Arial" w:cs="Arial"/>
                <w:b/>
                <w:sz w:val="17"/>
                <w:szCs w:val="17"/>
              </w:rPr>
            </w:pPr>
            <w:r w:rsidRPr="00730BB8">
              <w:rPr>
                <w:rFonts w:ascii="Arial" w:hAnsi="Arial" w:cs="Arial"/>
                <w:b/>
                <w:sz w:val="17"/>
                <w:szCs w:val="17"/>
              </w:rPr>
              <w:t>6,036,052,305</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730BB8" w:rsidP="008B2E49">
            <w:pPr>
              <w:jc w:val="right"/>
              <w:rPr>
                <w:rFonts w:ascii="Arial" w:hAnsi="Arial" w:cs="Arial"/>
                <w:b/>
                <w:sz w:val="17"/>
                <w:szCs w:val="17"/>
              </w:rPr>
            </w:pPr>
            <w:r w:rsidRPr="00730BB8">
              <w:rPr>
                <w:rFonts w:ascii="Arial" w:hAnsi="Arial" w:cs="Arial"/>
                <w:b/>
                <w:sz w:val="17"/>
                <w:szCs w:val="17"/>
              </w:rPr>
              <w:t>428,633,583</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730BB8" w:rsidP="008B2E49">
            <w:pPr>
              <w:jc w:val="right"/>
              <w:rPr>
                <w:rFonts w:ascii="Arial" w:hAnsi="Arial" w:cs="Arial"/>
                <w:b/>
                <w:sz w:val="17"/>
                <w:szCs w:val="17"/>
              </w:rPr>
            </w:pPr>
            <w:r w:rsidRPr="00730BB8">
              <w:rPr>
                <w:rFonts w:ascii="Arial" w:hAnsi="Arial" w:cs="Arial"/>
                <w:b/>
                <w:sz w:val="17"/>
                <w:szCs w:val="17"/>
              </w:rPr>
              <w:t>1,835,238,078</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730BB8" w:rsidP="00FC36E3">
            <w:pPr>
              <w:jc w:val="right"/>
              <w:rPr>
                <w:rFonts w:ascii="Arial" w:hAnsi="Arial" w:cs="Arial"/>
                <w:b/>
                <w:sz w:val="17"/>
                <w:szCs w:val="17"/>
              </w:rPr>
            </w:pPr>
            <w:r w:rsidRPr="00730BB8">
              <w:rPr>
                <w:rFonts w:ascii="Arial" w:hAnsi="Arial" w:cs="Arial"/>
                <w:b/>
                <w:sz w:val="17"/>
                <w:szCs w:val="17"/>
              </w:rPr>
              <w:t>18,161,524,571</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proofErr w:type="spellStart"/>
      <w:r w:rsidRPr="00730BB8">
        <w:rPr>
          <w:rFonts w:ascii="Arial" w:eastAsia="Calibri" w:hAnsi="Arial" w:cs="Arial"/>
          <w:spacing w:val="-1"/>
          <w:sz w:val="17"/>
          <w:szCs w:val="17"/>
        </w:rPr>
        <w:t>Revalúos</w:t>
      </w:r>
      <w:proofErr w:type="spellEnd"/>
      <w:r>
        <w:rPr>
          <w:rFonts w:ascii="Arial" w:eastAsia="Calibri" w:hAnsi="Arial" w:cs="Arial"/>
          <w:spacing w:val="-1"/>
          <w:sz w:val="17"/>
          <w:szCs w:val="17"/>
        </w:rPr>
        <w:t xml:space="preserve"> registrado</w:t>
      </w:r>
      <w:r>
        <w:rPr>
          <w:rFonts w:ascii="Arial" w:eastAsia="Calibri" w:hAnsi="Arial" w:cs="Arial"/>
          <w:spacing w:val="-1"/>
          <w:sz w:val="17"/>
          <w:szCs w:val="17"/>
        </w:rPr>
        <w:t>s por el Poder Ejecutivo</w:t>
      </w:r>
      <w:r>
        <w:rPr>
          <w:rFonts w:ascii="Arial" w:eastAsia="Calibri" w:hAnsi="Arial" w:cs="Arial"/>
          <w:spacing w:val="-1"/>
          <w:sz w:val="17"/>
          <w:szCs w:val="17"/>
        </w:rPr>
        <w:t xml:space="preserve"> por un importe de </w:t>
      </w:r>
      <w:r w:rsidRPr="00730BB8">
        <w:rPr>
          <w:rFonts w:ascii="Arial" w:eastAsia="Calibri" w:hAnsi="Arial" w:cs="Arial"/>
          <w:spacing w:val="-1"/>
          <w:sz w:val="17"/>
          <w:szCs w:val="17"/>
        </w:rPr>
        <w:t>1,827,223,044</w:t>
      </w:r>
      <w:r>
        <w:rPr>
          <w:rFonts w:ascii="Arial" w:eastAsia="Calibri" w:hAnsi="Arial" w:cs="Arial"/>
          <w:spacing w:val="-1"/>
          <w:sz w:val="17"/>
          <w:szCs w:val="17"/>
        </w:rPr>
        <w:t xml:space="preserve">, por el </w:t>
      </w:r>
      <w:r w:rsidRPr="00730BB8">
        <w:rPr>
          <w:rFonts w:ascii="Arial" w:eastAsia="Calibri" w:hAnsi="Arial" w:cs="Arial"/>
          <w:spacing w:val="-1"/>
          <w:sz w:val="17"/>
          <w:szCs w:val="17"/>
        </w:rPr>
        <w:t>Poder Legislativo</w:t>
      </w:r>
      <w:r>
        <w:rPr>
          <w:rFonts w:ascii="Arial" w:eastAsia="Calibri" w:hAnsi="Arial" w:cs="Arial"/>
          <w:spacing w:val="-1"/>
          <w:sz w:val="17"/>
          <w:szCs w:val="17"/>
        </w:rPr>
        <w:t xml:space="preserve"> por un importe de </w:t>
      </w:r>
      <w:r w:rsidRPr="00730BB8">
        <w:rPr>
          <w:rFonts w:ascii="Arial" w:eastAsia="Calibri" w:hAnsi="Arial" w:cs="Arial"/>
          <w:spacing w:val="-1"/>
          <w:sz w:val="17"/>
          <w:szCs w:val="17"/>
        </w:rPr>
        <w:t>7,980,497</w:t>
      </w:r>
      <w:r>
        <w:rPr>
          <w:rFonts w:ascii="Arial" w:eastAsia="Calibri" w:hAnsi="Arial" w:cs="Arial"/>
          <w:spacing w:val="-1"/>
          <w:sz w:val="17"/>
          <w:szCs w:val="17"/>
        </w:rPr>
        <w:t xml:space="preserve">, y la </w:t>
      </w:r>
      <w:r w:rsidRPr="00730BB8">
        <w:rPr>
          <w:rFonts w:ascii="Arial" w:eastAsia="Calibri" w:hAnsi="Arial" w:cs="Arial"/>
          <w:spacing w:val="-1"/>
          <w:sz w:val="17"/>
          <w:szCs w:val="17"/>
        </w:rPr>
        <w:t>Comisión de Transparencia y Acceso a la Información Pública del Estado de Querétaro</w:t>
      </w:r>
      <w:r>
        <w:rPr>
          <w:rFonts w:ascii="Arial" w:eastAsia="Calibri" w:hAnsi="Arial" w:cs="Arial"/>
          <w:spacing w:val="-1"/>
          <w:sz w:val="17"/>
          <w:szCs w:val="17"/>
        </w:rPr>
        <w:t xml:space="preserve"> por un importe de </w:t>
      </w:r>
      <w:r w:rsidRPr="00730BB8">
        <w:rPr>
          <w:rFonts w:ascii="Arial" w:eastAsia="Calibri" w:hAnsi="Arial" w:cs="Arial"/>
          <w:spacing w:val="-1"/>
          <w:sz w:val="17"/>
          <w:szCs w:val="17"/>
        </w:rPr>
        <w:t>34,537</w:t>
      </w:r>
      <w:r>
        <w:rPr>
          <w:rFonts w:ascii="Arial" w:eastAsia="Calibri" w:hAnsi="Arial" w:cs="Arial"/>
          <w:spacing w:val="-1"/>
          <w:sz w:val="17"/>
          <w:szCs w:val="17"/>
        </w:rPr>
        <w:t>.</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9318E" w:rsidP="00C91571">
            <w:pPr>
              <w:jc w:val="center"/>
              <w:rPr>
                <w:rFonts w:ascii="Arial" w:hAnsi="Arial" w:cs="Arial"/>
                <w:b/>
                <w:bCs/>
                <w:color w:val="000000"/>
                <w:sz w:val="17"/>
                <w:szCs w:val="17"/>
              </w:rPr>
            </w:pPr>
            <w:r>
              <w:rPr>
                <w:rFonts w:ascii="Arial" w:hAnsi="Arial" w:cs="Arial"/>
                <w:b/>
                <w:bCs/>
                <w:color w:val="000000"/>
                <w:sz w:val="17"/>
                <w:szCs w:val="17"/>
              </w:rPr>
              <w:t>2018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E9318E" w:rsidP="00C91571">
            <w:pPr>
              <w:jc w:val="center"/>
              <w:rPr>
                <w:rFonts w:ascii="Arial" w:hAnsi="Arial" w:cs="Arial"/>
                <w:b/>
                <w:bCs/>
                <w:color w:val="000000"/>
                <w:sz w:val="17"/>
                <w:szCs w:val="17"/>
              </w:rPr>
            </w:pPr>
            <w:r>
              <w:rPr>
                <w:rFonts w:ascii="Arial" w:hAnsi="Arial" w:cs="Arial"/>
                <w:b/>
                <w:bCs/>
                <w:color w:val="000000"/>
                <w:sz w:val="17"/>
                <w:szCs w:val="17"/>
              </w:rPr>
              <w:t>2017</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-2,238,320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352,576 </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5,221,003,480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5,454,799,837 </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8,864,125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7,536,845 </w:t>
            </w:r>
          </w:p>
        </w:tc>
      </w:tr>
      <w:tr w:rsidR="00D40C0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1,082,903,204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1,582,618,714 </w:t>
            </w:r>
          </w:p>
        </w:tc>
      </w:tr>
      <w:tr w:rsidR="00D40C0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0 </w:t>
            </w:r>
          </w:p>
        </w:tc>
      </w:tr>
      <w:tr w:rsidR="00D40C0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43,758,557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42,973,864 </w:t>
            </w:r>
          </w:p>
        </w:tc>
      </w:tr>
      <w:tr w:rsidR="00D40C0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sz w:val="17"/>
                <w:szCs w:val="17"/>
              </w:rPr>
            </w:pPr>
            <w:r w:rsidRPr="00D40C07">
              <w:rPr>
                <w:rFonts w:ascii="Arial" w:hAnsi="Arial" w:cs="Arial"/>
                <w:sz w:val="17"/>
                <w:szCs w:val="17"/>
              </w:rPr>
              <w:t xml:space="preserve">0 </w:t>
            </w:r>
          </w:p>
        </w:tc>
      </w:tr>
      <w:tr w:rsidR="00D40C07" w:rsidRPr="002D70DA" w:rsidTr="00935DC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40C07" w:rsidRPr="002D70DA" w:rsidRDefault="00D40C07" w:rsidP="00D40C0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b/>
                <w:sz w:val="17"/>
                <w:szCs w:val="17"/>
              </w:rPr>
            </w:pPr>
            <w:r w:rsidRPr="00D40C07">
              <w:rPr>
                <w:rFonts w:ascii="Arial" w:hAnsi="Arial" w:cs="Arial"/>
                <w:b/>
                <w:sz w:val="17"/>
                <w:szCs w:val="17"/>
              </w:rPr>
              <w:t xml:space="preserve">6,354,291,047 </w:t>
            </w:r>
          </w:p>
        </w:tc>
        <w:tc>
          <w:tcPr>
            <w:tcW w:w="2180" w:type="dxa"/>
            <w:tcBorders>
              <w:top w:val="nil"/>
              <w:left w:val="nil"/>
              <w:bottom w:val="single" w:sz="4" w:space="0" w:color="auto"/>
              <w:right w:val="single" w:sz="4" w:space="0" w:color="auto"/>
            </w:tcBorders>
            <w:shd w:val="clear" w:color="000000" w:fill="FFFFFF"/>
          </w:tcPr>
          <w:p w:rsidR="00D40C07" w:rsidRPr="00D40C07" w:rsidRDefault="00D40C07" w:rsidP="00D40C07">
            <w:pPr>
              <w:jc w:val="right"/>
              <w:rPr>
                <w:rFonts w:ascii="Arial" w:hAnsi="Arial" w:cs="Arial"/>
                <w:b/>
                <w:sz w:val="17"/>
                <w:szCs w:val="17"/>
              </w:rPr>
            </w:pPr>
            <w:r w:rsidRPr="00D40C07">
              <w:rPr>
                <w:rFonts w:ascii="Arial" w:hAnsi="Arial" w:cs="Arial"/>
                <w:b/>
                <w:sz w:val="17"/>
                <w:szCs w:val="17"/>
              </w:rPr>
              <w:t xml:space="preserve">7,088,281,836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E9318E">
        <w:rPr>
          <w:rFonts w:ascii="Arial" w:eastAsia="Calibri" w:hAnsi="Arial" w:cs="Arial"/>
          <w:spacing w:val="-1"/>
          <w:sz w:val="17"/>
          <w:szCs w:val="17"/>
        </w:rPr>
        <w:t>2018</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A31D25">
            <w:pPr>
              <w:jc w:val="right"/>
              <w:rPr>
                <w:rFonts w:ascii="Arial" w:hAnsi="Arial" w:cs="Arial"/>
                <w:b/>
                <w:bCs/>
                <w:color w:val="000000"/>
                <w:sz w:val="17"/>
                <w:szCs w:val="17"/>
              </w:rPr>
            </w:pPr>
            <w:r>
              <w:rPr>
                <w:rFonts w:ascii="Arial" w:hAnsi="Arial" w:cs="Arial"/>
                <w:b/>
                <w:bCs/>
                <w:color w:val="000000"/>
                <w:sz w:val="17"/>
                <w:szCs w:val="17"/>
              </w:rPr>
              <w:t>2,089,653,126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A31D25">
            <w:pPr>
              <w:jc w:val="right"/>
              <w:rPr>
                <w:rFonts w:ascii="Arial" w:hAnsi="Arial" w:cs="Arial"/>
                <w:b/>
                <w:bCs/>
                <w:color w:val="000000"/>
                <w:sz w:val="17"/>
                <w:szCs w:val="17"/>
              </w:rPr>
            </w:pPr>
            <w:r w:rsidRPr="00A31D25">
              <w:rPr>
                <w:rFonts w:ascii="Arial" w:hAnsi="Arial" w:cs="Arial"/>
                <w:b/>
                <w:bCs/>
                <w:color w:val="000000"/>
                <w:sz w:val="17"/>
                <w:szCs w:val="17"/>
              </w:rPr>
              <w:t>2,089,653,126</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6F6DA4">
        <w:rPr>
          <w:rFonts w:ascii="Arial" w:eastAsia="Calibri" w:hAnsi="Arial" w:cs="Arial"/>
          <w:spacing w:val="-1"/>
          <w:sz w:val="17"/>
          <w:szCs w:val="17"/>
        </w:rPr>
        <w:t xml:space="preserve"> </w:t>
      </w:r>
      <w:r w:rsidR="006F6DA4" w:rsidRPr="00F50AC7">
        <w:rPr>
          <w:rFonts w:ascii="Arial" w:eastAsia="Calibri" w:hAnsi="Arial" w:cs="Arial"/>
          <w:spacing w:val="-1"/>
          <w:sz w:val="17"/>
          <w:szCs w:val="17"/>
        </w:rPr>
        <w:t>l</w:t>
      </w:r>
      <w:r w:rsidR="00DF387B">
        <w:rPr>
          <w:rFonts w:ascii="Arial" w:eastAsia="Calibri" w:hAnsi="Arial" w:cs="Arial"/>
          <w:spacing w:val="-1"/>
          <w:sz w:val="17"/>
          <w:szCs w:val="17"/>
        </w:rPr>
        <w:t>a</w:t>
      </w:r>
      <w:r w:rsidR="006F6DA4">
        <w:rPr>
          <w:rFonts w:ascii="Arial" w:eastAsia="Calibri" w:hAnsi="Arial" w:cs="Arial"/>
          <w:spacing w:val="-1"/>
          <w:sz w:val="17"/>
          <w:szCs w:val="17"/>
        </w:rPr>
        <w:t xml:space="preserve">s </w:t>
      </w:r>
      <w:r w:rsidR="00AC4ED7">
        <w:rPr>
          <w:rFonts w:ascii="Arial" w:eastAsia="Calibri" w:hAnsi="Arial" w:cs="Arial"/>
          <w:spacing w:val="-1"/>
          <w:sz w:val="17"/>
          <w:szCs w:val="17"/>
        </w:rPr>
        <w:t>GOBIERNO ESTATAL DE QUERÉTARO</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al 31 de Diciembre del 2018</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910119"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910119">
        <w:rPr>
          <w:rFonts w:ascii="Arial" w:eastAsia="Calibri" w:hAnsi="Arial" w:cs="Arial"/>
          <w:b/>
          <w:spacing w:val="-1"/>
          <w:sz w:val="17"/>
          <w:szCs w:val="17"/>
        </w:rPr>
        <w:t>Panorama Económico y Financiero</w:t>
      </w:r>
    </w:p>
    <w:p w:rsidR="00FE41FE" w:rsidRPr="00910119" w:rsidRDefault="00FE41FE" w:rsidP="00FE41FE">
      <w:pPr>
        <w:pStyle w:val="m-935168839506812550gmail-msolistparagraph"/>
        <w:shd w:val="clear" w:color="auto" w:fill="FFFFFF"/>
        <w:spacing w:before="120" w:beforeAutospacing="0" w:after="120" w:afterAutospacing="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 xml:space="preserve">BANXICO en su último Informe Trimestral publicado correspondiente de abril a junio de 2018, señala que la actividad económica presentó una contracción respecto al primer trimestre del 2018, lo que contrasta con la reactivación observada en los dos trimestres previos. En particular, la inversión registró una pérdida de dinamismo respecto de la incipiente recuperación exhibida a finales de 2017 y principios de 2018. </w:t>
      </w:r>
    </w:p>
    <w:p w:rsidR="00FE41FE" w:rsidRPr="00910119" w:rsidRDefault="00FE41FE" w:rsidP="00FE41FE">
      <w:pPr>
        <w:pStyle w:val="m-935168839506812550gmail-msolistparagraph"/>
        <w:shd w:val="clear" w:color="auto" w:fill="FFFFFF"/>
        <w:spacing w:before="120" w:beforeAutospacing="0" w:after="120" w:afterAutospacing="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En contraste, el consumo privado siguió mostrando una tendencia positiva, en parte apoyado por el desempeño de la masa salarial real y de las remesas.</w:t>
      </w:r>
    </w:p>
    <w:p w:rsidR="00FE41FE" w:rsidRPr="00910119" w:rsidRDefault="00FE41FE" w:rsidP="00FE41FE">
      <w:pPr>
        <w:pStyle w:val="m-935168839506812550gmail-msolistparagraph"/>
        <w:shd w:val="clear" w:color="auto" w:fill="FFFFFF"/>
        <w:spacing w:before="120" w:beforeAutospacing="0" w:after="120" w:afterAutospacing="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Por su parte, las exportaciones manufactureras mostraron cierto debilitamiento. Las cuentas externas han revertido su tendencia de mediano plazo, y se observa un superávit en la balanza comercial no petrolera y un déficit en la petrolera .Por lo anterior, en el segundo trimestre del 2018 se estimó que las condiciones de holgura presentaron un relajamiento mayor al anticipado, como reflejo, principalmente, de la contracción que la actividad económica registró en ese lapso, lo que ocasionó que las estimaciones de la brecha del producto se ubicaran en niveles cercanos a cero. Desde 2015 la economía mexicana ha registrado una importante reducción en el financiamiento proveniente de fuentes externas, la cual ha sido parcialmente compensada con un aumento en las fuentes internas y una menor absorción de recursos del sector público.</w:t>
      </w:r>
    </w:p>
    <w:p w:rsidR="00FE41FE" w:rsidRPr="00910119" w:rsidRDefault="00FE41FE" w:rsidP="00FE41FE">
      <w:pPr>
        <w:pStyle w:val="m-935168839506812550gmail-msolistparagraph"/>
        <w:shd w:val="clear" w:color="auto" w:fill="FFFFFF"/>
        <w:spacing w:before="120" w:after="120" w:line="240" w:lineRule="atLeast"/>
        <w:jc w:val="both"/>
        <w:rPr>
          <w:rFonts w:ascii="Arial" w:eastAsia="Calibri" w:hAnsi="Arial" w:cs="Arial"/>
          <w:spacing w:val="-1"/>
          <w:sz w:val="17"/>
          <w:szCs w:val="17"/>
        </w:rPr>
      </w:pPr>
      <w:r w:rsidRPr="00910119">
        <w:rPr>
          <w:rFonts w:ascii="Arial" w:eastAsia="Calibri" w:hAnsi="Arial" w:cs="Arial"/>
          <w:spacing w:val="-1"/>
          <w:sz w:val="17"/>
          <w:szCs w:val="17"/>
        </w:rPr>
        <w:t xml:space="preserve">Por parte de BANXICO en su página web reporta una inflación </w:t>
      </w:r>
      <w:r>
        <w:rPr>
          <w:rFonts w:ascii="Arial" w:eastAsia="Calibri" w:hAnsi="Arial" w:cs="Arial"/>
          <w:spacing w:val="-1"/>
          <w:sz w:val="17"/>
          <w:szCs w:val="17"/>
        </w:rPr>
        <w:t xml:space="preserve">al cierre del ejercicio 2018 de </w:t>
      </w:r>
      <w:r w:rsidRPr="00910119">
        <w:rPr>
          <w:rFonts w:ascii="Arial" w:eastAsia="Calibri" w:hAnsi="Arial" w:cs="Arial"/>
          <w:spacing w:val="-1"/>
          <w:sz w:val="17"/>
          <w:szCs w:val="17"/>
        </w:rPr>
        <w:t>4.83%</w:t>
      </w:r>
      <w:r>
        <w:rPr>
          <w:rFonts w:ascii="Arial" w:eastAsia="Calibri" w:hAnsi="Arial" w:cs="Arial"/>
          <w:spacing w:val="-1"/>
          <w:sz w:val="17"/>
          <w:szCs w:val="17"/>
        </w:rPr>
        <w:t>.</w:t>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noProof/>
          <w:sz w:val="20"/>
        </w:rPr>
        <w:lastRenderedPageBreak/>
        <w:drawing>
          <wp:anchor distT="0" distB="0" distL="114300" distR="114300" simplePos="0" relativeHeight="251659264" behindDoc="1" locked="0" layoutInCell="1" allowOverlap="1" wp14:anchorId="067E99BF" wp14:editId="41DCFAAB">
            <wp:simplePos x="0" y="0"/>
            <wp:positionH relativeFrom="column">
              <wp:posOffset>1844675</wp:posOffset>
            </wp:positionH>
            <wp:positionV relativeFrom="paragraph">
              <wp:posOffset>185420</wp:posOffset>
            </wp:positionV>
            <wp:extent cx="4595495" cy="4321175"/>
            <wp:effectExtent l="0" t="0" r="0" b="3175"/>
            <wp:wrapTight wrapText="bothSides">
              <wp:wrapPolygon edited="0">
                <wp:start x="0" y="0"/>
                <wp:lineTo x="0" y="21521"/>
                <wp:lineTo x="21490" y="21521"/>
                <wp:lineTo x="214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95495" cy="4321175"/>
                    </a:xfrm>
                    <a:prstGeom prst="rect">
                      <a:avLst/>
                    </a:prstGeom>
                  </pic:spPr>
                </pic:pic>
              </a:graphicData>
            </a:graphic>
            <wp14:sizeRelH relativeFrom="page">
              <wp14:pctWidth>0</wp14:pctWidth>
            </wp14:sizeRelH>
            <wp14:sizeRelV relativeFrom="page">
              <wp14:pctHeight>0</wp14:pctHeight>
            </wp14:sizeRelV>
          </wp:anchor>
        </w:drawing>
      </w:r>
      <w:r w:rsidRPr="005F29C7">
        <w:rPr>
          <w:rFonts w:ascii="Arial" w:hAnsi="Arial" w:cs="Arial"/>
          <w:b/>
          <w:bCs/>
          <w:color w:val="000000"/>
          <w:sz w:val="18"/>
          <w:szCs w:val="34"/>
          <w:shd w:val="clear" w:color="auto" w:fill="FFFFFF"/>
        </w:rPr>
        <w:t>Indicador Trimestral de la Actividad Económica Estatal</w:t>
      </w: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lastRenderedPageBreak/>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última reforma de fecha 9 de abril de 2018.</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obierno, el ejercicio fiscal 2018</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al 31 de Diciembre del 2018</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lastRenderedPageBreak/>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6C122E" w:rsidRPr="00F50AC7">
        <w:rPr>
          <w:rFonts w:ascii="Arial" w:eastAsia="Calibri" w:hAnsi="Arial" w:cs="Arial"/>
          <w:spacing w:val="-1"/>
          <w:sz w:val="17"/>
          <w:szCs w:val="17"/>
        </w:rPr>
        <w:t>l</w:t>
      </w:r>
      <w:r w:rsidR="006C122E">
        <w:rPr>
          <w:rFonts w:ascii="Arial" w:eastAsia="Calibri" w:hAnsi="Arial" w:cs="Arial"/>
          <w:spacing w:val="-1"/>
          <w:sz w:val="17"/>
          <w:szCs w:val="17"/>
        </w:rPr>
        <w:t xml:space="preserve"> </w:t>
      </w:r>
      <w:r w:rsidR="0094292A">
        <w:rPr>
          <w:rFonts w:ascii="Arial" w:eastAsia="Calibri" w:hAnsi="Arial" w:cs="Arial"/>
          <w:spacing w:val="-1"/>
          <w:sz w:val="17"/>
          <w:szCs w:val="17"/>
        </w:rPr>
        <w:t>Gobierno Estatal de Q</w:t>
      </w:r>
      <w:bookmarkStart w:id="4" w:name="_GoBack"/>
      <w:bookmarkEnd w:id="4"/>
      <w:r w:rsidR="0094292A">
        <w:rPr>
          <w:rFonts w:ascii="Arial" w:eastAsia="Calibri" w:hAnsi="Arial" w:cs="Arial"/>
          <w:spacing w:val="-1"/>
          <w:sz w:val="17"/>
          <w:szCs w:val="17"/>
        </w:rPr>
        <w:t>uerétaro</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207827">
        <w:rPr>
          <w:rFonts w:ascii="Arial" w:eastAsia="Calibri" w:hAnsi="Arial" w:cs="Arial"/>
          <w:spacing w:val="-1"/>
          <w:sz w:val="17"/>
          <w:szCs w:val="17"/>
        </w:rPr>
        <w:t>el Gobierno Estatal de Querétaro</w:t>
      </w:r>
      <w:r w:rsidR="00FE41FE" w:rsidRPr="00F50AC7">
        <w:rPr>
          <w:rFonts w:ascii="Arial" w:eastAsia="Calibri" w:hAnsi="Arial" w:cs="Arial"/>
          <w:spacing w:val="-1"/>
          <w:sz w:val="17"/>
          <w:szCs w:val="17"/>
        </w:rPr>
        <w:t>,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 la fecha del presente documento, no se han generado nuevas provisiones ni reservas.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lastRenderedPageBreak/>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sectPr w:rsidR="00FE41FE" w:rsidRPr="00DA3F3D" w:rsidSect="000C2DE0">
      <w:headerReference w:type="even" r:id="rId13"/>
      <w:headerReference w:type="default" r:id="rId14"/>
      <w:footerReference w:type="even" r:id="rId15"/>
      <w:footerReference w:type="default" r:id="rId16"/>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67" w:rsidRDefault="00515667">
      <w:r>
        <w:separator/>
      </w:r>
    </w:p>
  </w:endnote>
  <w:endnote w:type="continuationSeparator" w:id="0">
    <w:p w:rsidR="00515667" w:rsidRDefault="0051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A3" w:rsidRPr="00CF00D0" w:rsidRDefault="00F338A3"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4292A">
      <w:rPr>
        <w:rFonts w:ascii="Avenir LT Std 45 Book" w:hAnsi="Avenir LT Std 45 Book" w:cs="Arial"/>
        <w:noProof/>
        <w:color w:val="808080"/>
        <w:szCs w:val="20"/>
      </w:rPr>
      <w:t>30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94292A">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p w:rsidR="00F338A3" w:rsidRPr="00813029" w:rsidRDefault="00F338A3"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A3" w:rsidRPr="00CF00D0" w:rsidRDefault="00F338A3"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4292A">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94292A">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67" w:rsidRDefault="00515667">
      <w:r>
        <w:separator/>
      </w:r>
    </w:p>
  </w:footnote>
  <w:footnote w:type="continuationSeparator" w:id="0">
    <w:p w:rsidR="00515667" w:rsidRDefault="00515667">
      <w:r>
        <w:continuationSeparator/>
      </w:r>
    </w:p>
  </w:footnote>
  <w:footnote w:id="1">
    <w:p w:rsidR="00F338A3" w:rsidRPr="000008C2" w:rsidRDefault="00F338A3">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A3" w:rsidRPr="002809DB" w:rsidRDefault="00F338A3"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8A3" w:rsidRPr="00CF00D0" w:rsidRDefault="00F338A3"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F338A3" w:rsidRPr="00CF00D0" w:rsidRDefault="00F338A3"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2018</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8A3" w:rsidRPr="00CF00D0" w:rsidRDefault="00F338A3"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F338A3" w:rsidRPr="00CF00D0" w:rsidRDefault="00F338A3"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A3" w:rsidRPr="00CF00D0" w:rsidRDefault="00F338A3"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AC4ED7">
      <w:rPr>
        <w:rFonts w:ascii="Avenir LT Std 45 Book" w:hAnsi="Avenir LT Std 45 Book" w:cs="Arial"/>
        <w:b/>
        <w:caps/>
        <w:noProof/>
        <w:color w:val="808080"/>
        <w:sz w:val="20"/>
        <w:szCs w:val="20"/>
      </w:rPr>
      <w:t>2.1.1.1.0</w:t>
    </w:r>
    <w:r>
      <w:rPr>
        <w:rFonts w:ascii="Avenir LT Std 45 Book" w:hAnsi="Avenir LT Std 45 Book" w:cs="Arial"/>
        <w:b/>
        <w:caps/>
        <w:noProof/>
        <w:color w:val="808080"/>
        <w:sz w:val="20"/>
        <w:szCs w:val="20"/>
      </w:rPr>
      <w:t xml:space="preserve"> GOBIERNO ESTATAL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1"/>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2652"/>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9FE"/>
    <w:rsid w:val="0001214E"/>
    <w:rsid w:val="00012DB2"/>
    <w:rsid w:val="0001361A"/>
    <w:rsid w:val="00013641"/>
    <w:rsid w:val="00013D14"/>
    <w:rsid w:val="00016A7F"/>
    <w:rsid w:val="000174D5"/>
    <w:rsid w:val="00017ACD"/>
    <w:rsid w:val="0002043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7DDA"/>
    <w:rsid w:val="000A003D"/>
    <w:rsid w:val="000A04D9"/>
    <w:rsid w:val="000A0712"/>
    <w:rsid w:val="000A1CD9"/>
    <w:rsid w:val="000A204D"/>
    <w:rsid w:val="000A2512"/>
    <w:rsid w:val="000A39DC"/>
    <w:rsid w:val="000A4096"/>
    <w:rsid w:val="000A5319"/>
    <w:rsid w:val="000A66A2"/>
    <w:rsid w:val="000A6C91"/>
    <w:rsid w:val="000A6EDA"/>
    <w:rsid w:val="000B0333"/>
    <w:rsid w:val="000B09F9"/>
    <w:rsid w:val="000B0AAA"/>
    <w:rsid w:val="000B13A1"/>
    <w:rsid w:val="000B15B5"/>
    <w:rsid w:val="000B1EEB"/>
    <w:rsid w:val="000B2076"/>
    <w:rsid w:val="000B2E80"/>
    <w:rsid w:val="000B4B11"/>
    <w:rsid w:val="000B4BC8"/>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4B14"/>
    <w:rsid w:val="00115256"/>
    <w:rsid w:val="00115AA7"/>
    <w:rsid w:val="00115B7F"/>
    <w:rsid w:val="00116F9D"/>
    <w:rsid w:val="00121647"/>
    <w:rsid w:val="00122060"/>
    <w:rsid w:val="00122818"/>
    <w:rsid w:val="00122F38"/>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5CB3"/>
    <w:rsid w:val="00145DBE"/>
    <w:rsid w:val="00146909"/>
    <w:rsid w:val="00146A6D"/>
    <w:rsid w:val="00146FDB"/>
    <w:rsid w:val="00147069"/>
    <w:rsid w:val="001479F4"/>
    <w:rsid w:val="00150A77"/>
    <w:rsid w:val="00150FB0"/>
    <w:rsid w:val="0015343C"/>
    <w:rsid w:val="00154562"/>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288"/>
    <w:rsid w:val="00180430"/>
    <w:rsid w:val="001819E5"/>
    <w:rsid w:val="00182C0E"/>
    <w:rsid w:val="00182DD5"/>
    <w:rsid w:val="001838C3"/>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A7C76"/>
    <w:rsid w:val="001B007B"/>
    <w:rsid w:val="001B2073"/>
    <w:rsid w:val="001B2EE0"/>
    <w:rsid w:val="001B31A7"/>
    <w:rsid w:val="001B3BC0"/>
    <w:rsid w:val="001B49BF"/>
    <w:rsid w:val="001B59FD"/>
    <w:rsid w:val="001B5FF6"/>
    <w:rsid w:val="001B6B15"/>
    <w:rsid w:val="001B7767"/>
    <w:rsid w:val="001B7E6F"/>
    <w:rsid w:val="001C123D"/>
    <w:rsid w:val="001C1C28"/>
    <w:rsid w:val="001C2566"/>
    <w:rsid w:val="001C4948"/>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2A23"/>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D39"/>
    <w:rsid w:val="00290866"/>
    <w:rsid w:val="00290A1E"/>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350B"/>
    <w:rsid w:val="002E3F8E"/>
    <w:rsid w:val="002E5A45"/>
    <w:rsid w:val="002E627B"/>
    <w:rsid w:val="002E6460"/>
    <w:rsid w:val="002E7C39"/>
    <w:rsid w:val="002F0F48"/>
    <w:rsid w:val="002F1704"/>
    <w:rsid w:val="002F3A90"/>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A9B"/>
    <w:rsid w:val="00307CCF"/>
    <w:rsid w:val="00307FA8"/>
    <w:rsid w:val="003162BC"/>
    <w:rsid w:val="0031662D"/>
    <w:rsid w:val="00316A2A"/>
    <w:rsid w:val="0031781D"/>
    <w:rsid w:val="003201EB"/>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C3F"/>
    <w:rsid w:val="00337FDA"/>
    <w:rsid w:val="00340812"/>
    <w:rsid w:val="00340D63"/>
    <w:rsid w:val="00342D65"/>
    <w:rsid w:val="00342EAC"/>
    <w:rsid w:val="00343C0E"/>
    <w:rsid w:val="00344433"/>
    <w:rsid w:val="003448EC"/>
    <w:rsid w:val="00345E42"/>
    <w:rsid w:val="00346055"/>
    <w:rsid w:val="00346605"/>
    <w:rsid w:val="00346748"/>
    <w:rsid w:val="00346AA5"/>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5269"/>
    <w:rsid w:val="003652FF"/>
    <w:rsid w:val="003667D6"/>
    <w:rsid w:val="00367360"/>
    <w:rsid w:val="00367978"/>
    <w:rsid w:val="00367BC4"/>
    <w:rsid w:val="003708EA"/>
    <w:rsid w:val="00370CEA"/>
    <w:rsid w:val="00371987"/>
    <w:rsid w:val="0037217E"/>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EEE"/>
    <w:rsid w:val="004839AF"/>
    <w:rsid w:val="004843B2"/>
    <w:rsid w:val="00484DCB"/>
    <w:rsid w:val="00484DD3"/>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C1D"/>
    <w:rsid w:val="00507EAD"/>
    <w:rsid w:val="00510147"/>
    <w:rsid w:val="00510EE0"/>
    <w:rsid w:val="00510FC1"/>
    <w:rsid w:val="00510FDC"/>
    <w:rsid w:val="00511219"/>
    <w:rsid w:val="0051122A"/>
    <w:rsid w:val="00511394"/>
    <w:rsid w:val="00511CB7"/>
    <w:rsid w:val="00512DFD"/>
    <w:rsid w:val="00512EA0"/>
    <w:rsid w:val="005151EC"/>
    <w:rsid w:val="00515667"/>
    <w:rsid w:val="00516523"/>
    <w:rsid w:val="00517326"/>
    <w:rsid w:val="005176EC"/>
    <w:rsid w:val="005207C4"/>
    <w:rsid w:val="005212A5"/>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73AA"/>
    <w:rsid w:val="005C7AF2"/>
    <w:rsid w:val="005C7E12"/>
    <w:rsid w:val="005D0A76"/>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5981"/>
    <w:rsid w:val="005E62A0"/>
    <w:rsid w:val="005E62CF"/>
    <w:rsid w:val="005E633D"/>
    <w:rsid w:val="005E767D"/>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533A"/>
    <w:rsid w:val="007055D5"/>
    <w:rsid w:val="00706470"/>
    <w:rsid w:val="00707535"/>
    <w:rsid w:val="00707C61"/>
    <w:rsid w:val="007104C4"/>
    <w:rsid w:val="00710CEA"/>
    <w:rsid w:val="0071249F"/>
    <w:rsid w:val="00713AA3"/>
    <w:rsid w:val="00715A42"/>
    <w:rsid w:val="007168E9"/>
    <w:rsid w:val="00717CAF"/>
    <w:rsid w:val="007209AF"/>
    <w:rsid w:val="007215EB"/>
    <w:rsid w:val="007218B4"/>
    <w:rsid w:val="007219D0"/>
    <w:rsid w:val="00723C69"/>
    <w:rsid w:val="00730BB8"/>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5022F"/>
    <w:rsid w:val="00751F23"/>
    <w:rsid w:val="007525A2"/>
    <w:rsid w:val="007528C4"/>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53D2"/>
    <w:rsid w:val="008054D5"/>
    <w:rsid w:val="00805B87"/>
    <w:rsid w:val="00805CF8"/>
    <w:rsid w:val="008063C7"/>
    <w:rsid w:val="00806813"/>
    <w:rsid w:val="00806AA5"/>
    <w:rsid w:val="00806D55"/>
    <w:rsid w:val="00807E68"/>
    <w:rsid w:val="00812C14"/>
    <w:rsid w:val="00813029"/>
    <w:rsid w:val="00813175"/>
    <w:rsid w:val="008132BC"/>
    <w:rsid w:val="00814AB0"/>
    <w:rsid w:val="008150D0"/>
    <w:rsid w:val="00815159"/>
    <w:rsid w:val="0081697F"/>
    <w:rsid w:val="008200B7"/>
    <w:rsid w:val="008205CD"/>
    <w:rsid w:val="00820807"/>
    <w:rsid w:val="00821074"/>
    <w:rsid w:val="00821350"/>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44F6"/>
    <w:rsid w:val="008557BB"/>
    <w:rsid w:val="00856D5A"/>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41A6"/>
    <w:rsid w:val="0087446F"/>
    <w:rsid w:val="0087498B"/>
    <w:rsid w:val="00874BEE"/>
    <w:rsid w:val="008751F2"/>
    <w:rsid w:val="0087530F"/>
    <w:rsid w:val="0087561E"/>
    <w:rsid w:val="00876865"/>
    <w:rsid w:val="008777D7"/>
    <w:rsid w:val="008814D3"/>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039E"/>
    <w:rsid w:val="008A21AB"/>
    <w:rsid w:val="008A2914"/>
    <w:rsid w:val="008A2CD2"/>
    <w:rsid w:val="008A3517"/>
    <w:rsid w:val="008A47B3"/>
    <w:rsid w:val="008A4BE5"/>
    <w:rsid w:val="008A5770"/>
    <w:rsid w:val="008A5A94"/>
    <w:rsid w:val="008A5BD4"/>
    <w:rsid w:val="008A6D52"/>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25EB"/>
    <w:rsid w:val="0094292A"/>
    <w:rsid w:val="00942B5C"/>
    <w:rsid w:val="009432B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D34"/>
    <w:rsid w:val="009E5E02"/>
    <w:rsid w:val="009E600A"/>
    <w:rsid w:val="009E6107"/>
    <w:rsid w:val="009E72EA"/>
    <w:rsid w:val="009F02C5"/>
    <w:rsid w:val="009F0F46"/>
    <w:rsid w:val="009F0F79"/>
    <w:rsid w:val="009F1599"/>
    <w:rsid w:val="009F208B"/>
    <w:rsid w:val="009F21D5"/>
    <w:rsid w:val="009F2D7B"/>
    <w:rsid w:val="009F5108"/>
    <w:rsid w:val="009F53EF"/>
    <w:rsid w:val="009F561D"/>
    <w:rsid w:val="009F760E"/>
    <w:rsid w:val="009F7929"/>
    <w:rsid w:val="009F795B"/>
    <w:rsid w:val="00A003D4"/>
    <w:rsid w:val="00A005A0"/>
    <w:rsid w:val="00A0193F"/>
    <w:rsid w:val="00A0269E"/>
    <w:rsid w:val="00A059DC"/>
    <w:rsid w:val="00A05A53"/>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D0E"/>
    <w:rsid w:val="00B33AF5"/>
    <w:rsid w:val="00B350A9"/>
    <w:rsid w:val="00B353D0"/>
    <w:rsid w:val="00B35C2A"/>
    <w:rsid w:val="00B35D4A"/>
    <w:rsid w:val="00B360D9"/>
    <w:rsid w:val="00B369D6"/>
    <w:rsid w:val="00B40196"/>
    <w:rsid w:val="00B407D1"/>
    <w:rsid w:val="00B41665"/>
    <w:rsid w:val="00B425FC"/>
    <w:rsid w:val="00B4294D"/>
    <w:rsid w:val="00B4359F"/>
    <w:rsid w:val="00B439A7"/>
    <w:rsid w:val="00B43E5B"/>
    <w:rsid w:val="00B4412F"/>
    <w:rsid w:val="00B44550"/>
    <w:rsid w:val="00B445CD"/>
    <w:rsid w:val="00B44E9E"/>
    <w:rsid w:val="00B45734"/>
    <w:rsid w:val="00B467A0"/>
    <w:rsid w:val="00B471F8"/>
    <w:rsid w:val="00B50CF6"/>
    <w:rsid w:val="00B5146B"/>
    <w:rsid w:val="00B523D6"/>
    <w:rsid w:val="00B5284A"/>
    <w:rsid w:val="00B52BA4"/>
    <w:rsid w:val="00B542AE"/>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A0A84"/>
    <w:rsid w:val="00BA0ADC"/>
    <w:rsid w:val="00BA1D2C"/>
    <w:rsid w:val="00BA26BB"/>
    <w:rsid w:val="00BA365E"/>
    <w:rsid w:val="00BA3767"/>
    <w:rsid w:val="00BA3951"/>
    <w:rsid w:val="00BA44C4"/>
    <w:rsid w:val="00BA6DBA"/>
    <w:rsid w:val="00BA7072"/>
    <w:rsid w:val="00BA783A"/>
    <w:rsid w:val="00BA7D82"/>
    <w:rsid w:val="00BB0404"/>
    <w:rsid w:val="00BB0AB3"/>
    <w:rsid w:val="00BB0D6A"/>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E96"/>
    <w:rsid w:val="00BF3FBC"/>
    <w:rsid w:val="00BF4307"/>
    <w:rsid w:val="00BF4503"/>
    <w:rsid w:val="00BF5083"/>
    <w:rsid w:val="00BF5735"/>
    <w:rsid w:val="00BF616F"/>
    <w:rsid w:val="00BF755D"/>
    <w:rsid w:val="00BF779D"/>
    <w:rsid w:val="00BF7BF2"/>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4B0A"/>
    <w:rsid w:val="00C26BF2"/>
    <w:rsid w:val="00C308A6"/>
    <w:rsid w:val="00C31B42"/>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284A"/>
    <w:rsid w:val="00C82E63"/>
    <w:rsid w:val="00C839D3"/>
    <w:rsid w:val="00C849DC"/>
    <w:rsid w:val="00C85DB3"/>
    <w:rsid w:val="00C86281"/>
    <w:rsid w:val="00C86ABA"/>
    <w:rsid w:val="00C86FE3"/>
    <w:rsid w:val="00C87F9A"/>
    <w:rsid w:val="00C90054"/>
    <w:rsid w:val="00C91571"/>
    <w:rsid w:val="00C91E46"/>
    <w:rsid w:val="00C92FCC"/>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5DD"/>
    <w:rsid w:val="00CE7A45"/>
    <w:rsid w:val="00CF00D0"/>
    <w:rsid w:val="00CF19E6"/>
    <w:rsid w:val="00CF2C94"/>
    <w:rsid w:val="00CF338E"/>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18DD"/>
    <w:rsid w:val="00D33384"/>
    <w:rsid w:val="00D33839"/>
    <w:rsid w:val="00D33C09"/>
    <w:rsid w:val="00D33F92"/>
    <w:rsid w:val="00D34050"/>
    <w:rsid w:val="00D345CE"/>
    <w:rsid w:val="00D348F2"/>
    <w:rsid w:val="00D35B63"/>
    <w:rsid w:val="00D40192"/>
    <w:rsid w:val="00D4096B"/>
    <w:rsid w:val="00D40C07"/>
    <w:rsid w:val="00D418A0"/>
    <w:rsid w:val="00D41E77"/>
    <w:rsid w:val="00D425B7"/>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2091"/>
    <w:rsid w:val="00DB2F69"/>
    <w:rsid w:val="00DB45BE"/>
    <w:rsid w:val="00DB5CC0"/>
    <w:rsid w:val="00DB5E0C"/>
    <w:rsid w:val="00DB79DC"/>
    <w:rsid w:val="00DB7BFF"/>
    <w:rsid w:val="00DC02C0"/>
    <w:rsid w:val="00DC10A2"/>
    <w:rsid w:val="00DC13F6"/>
    <w:rsid w:val="00DC164C"/>
    <w:rsid w:val="00DC25BE"/>
    <w:rsid w:val="00DC278F"/>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2809"/>
    <w:rsid w:val="00DE2CDE"/>
    <w:rsid w:val="00DE4749"/>
    <w:rsid w:val="00DE7062"/>
    <w:rsid w:val="00DE784A"/>
    <w:rsid w:val="00DF083D"/>
    <w:rsid w:val="00DF287F"/>
    <w:rsid w:val="00DF31EA"/>
    <w:rsid w:val="00DF387B"/>
    <w:rsid w:val="00DF3918"/>
    <w:rsid w:val="00DF45B6"/>
    <w:rsid w:val="00DF5BAB"/>
    <w:rsid w:val="00DF5E25"/>
    <w:rsid w:val="00DF74BA"/>
    <w:rsid w:val="00DF7554"/>
    <w:rsid w:val="00E00F72"/>
    <w:rsid w:val="00E01D9F"/>
    <w:rsid w:val="00E03789"/>
    <w:rsid w:val="00E03F6F"/>
    <w:rsid w:val="00E0405A"/>
    <w:rsid w:val="00E04269"/>
    <w:rsid w:val="00E11BB7"/>
    <w:rsid w:val="00E11F25"/>
    <w:rsid w:val="00E12775"/>
    <w:rsid w:val="00E12997"/>
    <w:rsid w:val="00E129A5"/>
    <w:rsid w:val="00E12B46"/>
    <w:rsid w:val="00E1372E"/>
    <w:rsid w:val="00E13DFB"/>
    <w:rsid w:val="00E15AC5"/>
    <w:rsid w:val="00E1621F"/>
    <w:rsid w:val="00E1729E"/>
    <w:rsid w:val="00E2041A"/>
    <w:rsid w:val="00E20FD4"/>
    <w:rsid w:val="00E23AF9"/>
    <w:rsid w:val="00E25071"/>
    <w:rsid w:val="00E27631"/>
    <w:rsid w:val="00E279F6"/>
    <w:rsid w:val="00E30077"/>
    <w:rsid w:val="00E30ADA"/>
    <w:rsid w:val="00E321D5"/>
    <w:rsid w:val="00E32842"/>
    <w:rsid w:val="00E329E6"/>
    <w:rsid w:val="00E32E33"/>
    <w:rsid w:val="00E33439"/>
    <w:rsid w:val="00E33547"/>
    <w:rsid w:val="00E33794"/>
    <w:rsid w:val="00E34570"/>
    <w:rsid w:val="00E34A3A"/>
    <w:rsid w:val="00E40A74"/>
    <w:rsid w:val="00E40EEC"/>
    <w:rsid w:val="00E41944"/>
    <w:rsid w:val="00E41F1C"/>
    <w:rsid w:val="00E42B88"/>
    <w:rsid w:val="00E42C7E"/>
    <w:rsid w:val="00E42FDD"/>
    <w:rsid w:val="00E44E54"/>
    <w:rsid w:val="00E45FFD"/>
    <w:rsid w:val="00E4729F"/>
    <w:rsid w:val="00E505C6"/>
    <w:rsid w:val="00E52DBA"/>
    <w:rsid w:val="00E52E7C"/>
    <w:rsid w:val="00E52EF2"/>
    <w:rsid w:val="00E5324B"/>
    <w:rsid w:val="00E54A60"/>
    <w:rsid w:val="00E55467"/>
    <w:rsid w:val="00E55B4F"/>
    <w:rsid w:val="00E56BB1"/>
    <w:rsid w:val="00E56DC9"/>
    <w:rsid w:val="00E57CEB"/>
    <w:rsid w:val="00E60143"/>
    <w:rsid w:val="00E60172"/>
    <w:rsid w:val="00E614A6"/>
    <w:rsid w:val="00E61B65"/>
    <w:rsid w:val="00E61C58"/>
    <w:rsid w:val="00E64265"/>
    <w:rsid w:val="00E6479A"/>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B0220"/>
    <w:rsid w:val="00EB0540"/>
    <w:rsid w:val="00EB10C1"/>
    <w:rsid w:val="00EB1D21"/>
    <w:rsid w:val="00EB2402"/>
    <w:rsid w:val="00EB279A"/>
    <w:rsid w:val="00EB3B36"/>
    <w:rsid w:val="00EB3B5F"/>
    <w:rsid w:val="00EB52FD"/>
    <w:rsid w:val="00EB5384"/>
    <w:rsid w:val="00EB5DAF"/>
    <w:rsid w:val="00EB6190"/>
    <w:rsid w:val="00EB6BA5"/>
    <w:rsid w:val="00EB6EE4"/>
    <w:rsid w:val="00EB7571"/>
    <w:rsid w:val="00EB78BA"/>
    <w:rsid w:val="00EB7D4A"/>
    <w:rsid w:val="00EC1072"/>
    <w:rsid w:val="00EC1339"/>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6446"/>
    <w:rsid w:val="00FC68BA"/>
    <w:rsid w:val="00FD0281"/>
    <w:rsid w:val="00FD03B5"/>
    <w:rsid w:val="00FD04C9"/>
    <w:rsid w:val="00FD0DD1"/>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356A0231-D0F2-40DA-9007-CFBBD5D9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33</Pages>
  <Words>6676</Words>
  <Characters>36718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Flores Munguia, Hugo Israel</cp:lastModifiedBy>
  <cp:revision>123</cp:revision>
  <cp:lastPrinted>2019-02-21T18:20:00Z</cp:lastPrinted>
  <dcterms:created xsi:type="dcterms:W3CDTF">2019-02-24T13:50:00Z</dcterms:created>
  <dcterms:modified xsi:type="dcterms:W3CDTF">2019-02-24T22:51:00Z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